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4B" w:rsidRPr="00766BCA" w:rsidRDefault="0088584B" w:rsidP="0088584B">
      <w:pPr>
        <w:pStyle w:val="10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</w:rPr>
      </w:pPr>
      <w:bookmarkStart w:id="0" w:name="bookmark0"/>
      <w:r w:rsidRPr="00766BCA">
        <w:rPr>
          <w:b/>
          <w:sz w:val="24"/>
          <w:szCs w:val="24"/>
        </w:rPr>
        <w:t xml:space="preserve">Аналитическая справка </w:t>
      </w:r>
    </w:p>
    <w:p w:rsidR="0088584B" w:rsidRPr="00766BCA" w:rsidRDefault="0088584B" w:rsidP="0088584B">
      <w:pPr>
        <w:pStyle w:val="10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</w:rPr>
      </w:pPr>
      <w:r w:rsidRPr="00766BCA">
        <w:rPr>
          <w:b/>
          <w:sz w:val="24"/>
          <w:szCs w:val="24"/>
        </w:rPr>
        <w:t xml:space="preserve">по результатам выполнения ВПР </w:t>
      </w:r>
    </w:p>
    <w:p w:rsidR="0088584B" w:rsidRPr="00766BCA" w:rsidRDefault="0088584B" w:rsidP="0088584B">
      <w:pPr>
        <w:pStyle w:val="10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</w:rPr>
      </w:pPr>
      <w:r w:rsidRPr="00766BCA">
        <w:rPr>
          <w:b/>
          <w:sz w:val="24"/>
          <w:szCs w:val="24"/>
        </w:rPr>
        <w:t xml:space="preserve">обучающимися МБОУ </w:t>
      </w:r>
      <w:proofErr w:type="spellStart"/>
      <w:r w:rsidR="005D74C0">
        <w:rPr>
          <w:b/>
          <w:sz w:val="24"/>
          <w:szCs w:val="24"/>
        </w:rPr>
        <w:t>Ээрбекской</w:t>
      </w:r>
      <w:proofErr w:type="spellEnd"/>
      <w:r w:rsidR="005D74C0">
        <w:rPr>
          <w:b/>
          <w:sz w:val="24"/>
          <w:szCs w:val="24"/>
        </w:rPr>
        <w:t xml:space="preserve"> </w:t>
      </w:r>
      <w:r w:rsidRPr="00766BCA">
        <w:rPr>
          <w:b/>
          <w:sz w:val="24"/>
          <w:szCs w:val="24"/>
        </w:rPr>
        <w:t xml:space="preserve">СОШ </w:t>
      </w:r>
      <w:r w:rsidR="005D74C0">
        <w:rPr>
          <w:b/>
          <w:sz w:val="24"/>
          <w:szCs w:val="24"/>
        </w:rPr>
        <w:t xml:space="preserve">им. О. К. </w:t>
      </w:r>
      <w:proofErr w:type="spellStart"/>
      <w:r w:rsidR="005D74C0">
        <w:rPr>
          <w:b/>
          <w:sz w:val="24"/>
          <w:szCs w:val="24"/>
        </w:rPr>
        <w:t>Оолака</w:t>
      </w:r>
      <w:proofErr w:type="spellEnd"/>
    </w:p>
    <w:p w:rsidR="0088584B" w:rsidRPr="00766BCA" w:rsidRDefault="005D74C0" w:rsidP="0088584B">
      <w:pPr>
        <w:pStyle w:val="10"/>
        <w:keepNext/>
        <w:keepLines/>
        <w:shd w:val="clear" w:color="auto" w:fill="auto"/>
        <w:spacing w:after="0" w:line="240" w:lineRule="auto"/>
        <w:ind w:left="278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  <w:r w:rsidR="0088584B" w:rsidRPr="00766BCA">
        <w:rPr>
          <w:b/>
          <w:sz w:val="24"/>
          <w:szCs w:val="24"/>
        </w:rPr>
        <w:t xml:space="preserve"> года</w:t>
      </w:r>
      <w:bookmarkEnd w:id="0"/>
    </w:p>
    <w:p w:rsidR="0088584B" w:rsidRDefault="005D74C0" w:rsidP="0088584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D74C0">
        <w:rPr>
          <w:sz w:val="24"/>
          <w:szCs w:val="24"/>
          <w:lang w:val="ru-RU"/>
        </w:rPr>
        <w:t>Согласно приказа</w:t>
      </w:r>
      <w:r w:rsidRPr="005D74C0">
        <w:rPr>
          <w:rFonts w:ascii="Times New Roman" w:hAnsi="Times New Roman"/>
          <w:sz w:val="24"/>
          <w:szCs w:val="24"/>
          <w:lang w:val="ru-RU"/>
        </w:rPr>
        <w:t xml:space="preserve"> Федеральной службы по надзору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2024, приказа МО Республики Тыва №141-д от 19.02.2024г. «О проведении всероссийских проверочных работ в общеобразовательных организациях Республики Тыва 2024 году», приказа управления образования администрации муниципального района «</w:t>
      </w:r>
      <w:proofErr w:type="spellStart"/>
      <w:r w:rsidRPr="005D74C0">
        <w:rPr>
          <w:rFonts w:ascii="Times New Roman" w:hAnsi="Times New Roman"/>
          <w:sz w:val="24"/>
          <w:szCs w:val="24"/>
          <w:lang w:val="ru-RU"/>
        </w:rPr>
        <w:t>Кызылский</w:t>
      </w:r>
      <w:proofErr w:type="spellEnd"/>
      <w:r w:rsidRPr="005D74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74C0">
        <w:rPr>
          <w:rFonts w:ascii="Times New Roman" w:hAnsi="Times New Roman"/>
          <w:sz w:val="24"/>
          <w:szCs w:val="24"/>
          <w:lang w:val="ru-RU"/>
        </w:rPr>
        <w:t>кожуун</w:t>
      </w:r>
      <w:proofErr w:type="spellEnd"/>
      <w:r w:rsidRPr="005D74C0">
        <w:rPr>
          <w:rFonts w:ascii="Times New Roman" w:hAnsi="Times New Roman"/>
          <w:sz w:val="24"/>
          <w:szCs w:val="24"/>
          <w:lang w:val="ru-RU"/>
        </w:rPr>
        <w:t xml:space="preserve">» Республики Тыва «О проведении Всероссийских проверочных работ в общеобразовательных организациях Республики Тыва 2024 году» от 21.02.2024г. №71-0Д, приказа МБОУ </w:t>
      </w:r>
      <w:proofErr w:type="spellStart"/>
      <w:r w:rsidRPr="005D74C0">
        <w:rPr>
          <w:rFonts w:ascii="Times New Roman" w:hAnsi="Times New Roman"/>
          <w:sz w:val="24"/>
          <w:szCs w:val="24"/>
          <w:lang w:val="ru-RU"/>
        </w:rPr>
        <w:t>Ээрбекской</w:t>
      </w:r>
      <w:proofErr w:type="spellEnd"/>
      <w:r w:rsidRPr="005D74C0">
        <w:rPr>
          <w:rFonts w:ascii="Times New Roman" w:hAnsi="Times New Roman"/>
          <w:sz w:val="24"/>
          <w:szCs w:val="24"/>
          <w:lang w:val="ru-RU"/>
        </w:rPr>
        <w:t xml:space="preserve"> СОШ им. О. К. </w:t>
      </w:r>
      <w:proofErr w:type="spellStart"/>
      <w:r w:rsidRPr="005D74C0">
        <w:rPr>
          <w:rFonts w:ascii="Times New Roman" w:hAnsi="Times New Roman"/>
          <w:sz w:val="24"/>
          <w:szCs w:val="24"/>
          <w:lang w:val="ru-RU"/>
        </w:rPr>
        <w:t>Оолака</w:t>
      </w:r>
      <w:proofErr w:type="spellEnd"/>
      <w:r w:rsidRPr="005D74C0">
        <w:rPr>
          <w:rFonts w:ascii="Times New Roman" w:hAnsi="Times New Roman"/>
          <w:sz w:val="24"/>
          <w:szCs w:val="24"/>
          <w:lang w:val="ru-RU"/>
        </w:rPr>
        <w:t xml:space="preserve"> «О проведении Всероссийских проверочных работ в 2024 году» с 19 марта 2024 года по 18 апреля 2024 года были организованы и проведены Всероссийские проверочные работы (далее ВПР) в 4, 5, 6-х, 7, 8 и 11 классах.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Было составлено расписание проведения ВПР, утвержденное директором школы и размещенное на сайте школы. Расписание проведения ВПР составлено с учетом общего расписания ВПР, утвержденного службой по надзору в сфере образования и с учетом графика проведения ВПР, </w:t>
      </w:r>
      <w:proofErr w:type="gramStart"/>
      <w:r w:rsidRPr="005D74C0">
        <w:rPr>
          <w:rFonts w:ascii="Times New Roman" w:hAnsi="Times New Roman" w:cs="Times New Roman"/>
          <w:sz w:val="24"/>
          <w:szCs w:val="24"/>
        </w:rPr>
        <w:t>Помимо</w:t>
      </w:r>
      <w:proofErr w:type="gramEnd"/>
      <w:r w:rsidRPr="005D74C0">
        <w:rPr>
          <w:rFonts w:ascii="Times New Roman" w:hAnsi="Times New Roman" w:cs="Times New Roman"/>
          <w:sz w:val="24"/>
          <w:szCs w:val="24"/>
        </w:rPr>
        <w:t xml:space="preserve"> расписания проведения ВПР в МБОУ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Ээрбекской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СОШ им. О. К.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был организован контроль за обеспечением объективности и составлен график общественного наблюдения из числа родительской общественности.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Все Всероссийские проверочные работы были проведены в соответствии с планом-графиком. В соответствии с вышеперечисленными документами были изданы соответствующие приказы о проведении ВПР, проведены следующие мероприятия, направленные на повышение объективности и прозрачности проведения ВПР: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исключена возможность доступа к материалам ВПР участников образовательного процесса (доступ в личный кабинет имела только школьный координатор –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А. А., педагог дополнительного образования, который осуществлял печать, выдачу, сбор и внесение данных в протокол);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своевременно откорректировано расписание уроков;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>-был назначен организатор из числа учителей, не работающих в данных классах, назначены организаторы вне аудитории;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привлечены общественные наблюдатели, по результатам работы которых оформлялись акты наблюдений за соблюдением процедуры проведения ВПР. Перед каждой ВПР по всем предметам с общественным наблюдателем проводился инструктаж;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соблюдены установленные сроки проведения и проверки работ;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результаты ВПР своевременно внесены в систему мониторинга.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С целью контроля за объективностью проведения Всероссийских проверочных работ в МБОУ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Ээрбекской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СОШ им. О. К.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были приняты следующие меры: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присутствие общественных наблюдателей;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- составлен план мероприятий по повышению объективности оценки качества образования в школе;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>- по формированию позитивного отношения обучающихся ОО к общественному наблюдению;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формированию позитивного отношения родительской общественности к общественному наблюдению при проведении ВПР. В период с октября 2023 года по март 2024 года в школе проводились общешкольные и </w:t>
      </w:r>
      <w:proofErr w:type="spellStart"/>
      <w:r w:rsidRPr="005D74C0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5D74C0">
        <w:rPr>
          <w:rFonts w:ascii="Times New Roman" w:hAnsi="Times New Roman" w:cs="Times New Roman"/>
          <w:sz w:val="24"/>
          <w:szCs w:val="24"/>
        </w:rPr>
        <w:t xml:space="preserve"> родительские собрания с целью знакомства родителей с функцией и процедурой проведения ВПР, содержанием заданий (на примере образцов проверочных работ, представленных на сайте ФИС ОКО в свободном доступе), критериями оценивания. Также данный вопрос рассматривался на расширенном заседании методического совета школы в феврале 2024 года.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Проведены работы: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4 классы: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русский язык 2 части, математика, окружающий мир.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5 классы: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русский язык, математика, биология, история.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6 классы: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русский язык, математика.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Выбор двух предметов:</w:t>
      </w:r>
      <w:r w:rsidRPr="005D74C0">
        <w:rPr>
          <w:rFonts w:ascii="Times New Roman" w:hAnsi="Times New Roman" w:cs="Times New Roman"/>
          <w:sz w:val="24"/>
          <w:szCs w:val="24"/>
        </w:rPr>
        <w:t xml:space="preserve"> 6 А - история, география;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                                            6 Б - история, география;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                                            6 В – обществознание, биология.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7 классы</w:t>
      </w:r>
      <w:r w:rsidRPr="005D74C0">
        <w:rPr>
          <w:rFonts w:ascii="Times New Roman" w:hAnsi="Times New Roman" w:cs="Times New Roman"/>
          <w:sz w:val="24"/>
          <w:szCs w:val="24"/>
        </w:rPr>
        <w:t xml:space="preserve">: русский язык, математика.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Выбор двух предметов:</w:t>
      </w:r>
      <w:r w:rsidRPr="005D74C0">
        <w:rPr>
          <w:rFonts w:ascii="Times New Roman" w:hAnsi="Times New Roman" w:cs="Times New Roman"/>
          <w:sz w:val="24"/>
          <w:szCs w:val="24"/>
        </w:rPr>
        <w:t xml:space="preserve"> 7А- история, биология;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                                            7Б- география, физика.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8 классы:</w:t>
      </w:r>
      <w:r w:rsidRPr="005D74C0">
        <w:rPr>
          <w:rFonts w:ascii="Times New Roman" w:hAnsi="Times New Roman" w:cs="Times New Roman"/>
          <w:sz w:val="24"/>
          <w:szCs w:val="24"/>
        </w:rPr>
        <w:t xml:space="preserve"> русский язык, математика.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Выбор двух предметов:</w:t>
      </w:r>
      <w:r w:rsidRPr="005D74C0">
        <w:rPr>
          <w:rFonts w:ascii="Times New Roman" w:hAnsi="Times New Roman" w:cs="Times New Roman"/>
          <w:sz w:val="24"/>
          <w:szCs w:val="24"/>
        </w:rPr>
        <w:t xml:space="preserve"> 8А- история, биология;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sz w:val="24"/>
          <w:szCs w:val="24"/>
        </w:rPr>
        <w:t xml:space="preserve">                                            8Б- обществознание, химия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C0">
        <w:rPr>
          <w:rFonts w:ascii="Times New Roman" w:hAnsi="Times New Roman" w:cs="Times New Roman"/>
          <w:b/>
          <w:sz w:val="24"/>
          <w:szCs w:val="24"/>
        </w:rPr>
        <w:t>11 класс</w:t>
      </w:r>
      <w:r w:rsidRPr="005D74C0">
        <w:rPr>
          <w:rFonts w:ascii="Times New Roman" w:hAnsi="Times New Roman" w:cs="Times New Roman"/>
          <w:sz w:val="24"/>
          <w:szCs w:val="24"/>
        </w:rPr>
        <w:t xml:space="preserve">- история, биология, география, физика, химия </w:t>
      </w:r>
    </w:p>
    <w:p w:rsidR="005D74C0" w:rsidRPr="005D74C0" w:rsidRDefault="005D74C0" w:rsidP="005D7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74C0">
        <w:rPr>
          <w:rFonts w:ascii="Times New Roman" w:hAnsi="Times New Roman" w:cs="Times New Roman"/>
          <w:sz w:val="24"/>
          <w:szCs w:val="24"/>
          <w:u w:val="single"/>
        </w:rPr>
        <w:t>ВПР по английскому языку в этом году не проводились.</w:t>
      </w:r>
    </w:p>
    <w:p w:rsidR="005D74C0" w:rsidRPr="005D74C0" w:rsidRDefault="005D74C0" w:rsidP="0088584B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584B" w:rsidRDefault="005D74C0" w:rsidP="00434BCC">
      <w:pPr>
        <w:pStyle w:val="10"/>
        <w:keepNext/>
        <w:keepLines/>
        <w:shd w:val="clear" w:color="auto" w:fill="auto"/>
        <w:spacing w:after="0" w:line="240" w:lineRule="auto"/>
        <w:rPr>
          <w:b/>
          <w:sz w:val="24"/>
          <w:szCs w:val="24"/>
        </w:rPr>
      </w:pPr>
      <w:bookmarkStart w:id="1" w:name="bookmark1"/>
      <w:r>
        <w:rPr>
          <w:b/>
          <w:sz w:val="24"/>
          <w:szCs w:val="24"/>
        </w:rPr>
        <w:t>ВПР</w:t>
      </w:r>
      <w:r w:rsidR="0088584B" w:rsidRPr="002951E1">
        <w:rPr>
          <w:b/>
          <w:sz w:val="24"/>
          <w:szCs w:val="24"/>
        </w:rPr>
        <w:t xml:space="preserve"> проведен по следующему графику</w:t>
      </w:r>
      <w:r w:rsidR="0088584B">
        <w:rPr>
          <w:b/>
          <w:sz w:val="24"/>
          <w:szCs w:val="24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2268"/>
        <w:gridCol w:w="1701"/>
        <w:gridCol w:w="2659"/>
      </w:tblGrid>
      <w:tr w:rsidR="005D74C0" w:rsidTr="00434BCC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D74C0" w:rsidRDefault="005D74C0" w:rsidP="005D74C0">
            <w:pPr>
              <w:rPr>
                <w:rFonts w:ascii="Times New Roman" w:hAnsi="Times New Roman"/>
              </w:rPr>
            </w:pPr>
          </w:p>
        </w:tc>
      </w:tr>
      <w:tr w:rsidR="005D74C0" w:rsidTr="00434BCC">
        <w:tc>
          <w:tcPr>
            <w:tcW w:w="1809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134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268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9689E">
              <w:rPr>
                <w:rFonts w:ascii="Times New Roman" w:hAnsi="Times New Roman"/>
                <w:b/>
              </w:rPr>
              <w:t>Время  проведения</w:t>
            </w:r>
            <w:proofErr w:type="gramEnd"/>
          </w:p>
        </w:tc>
        <w:tc>
          <w:tcPr>
            <w:tcW w:w="2659" w:type="dxa"/>
            <w:vAlign w:val="center"/>
          </w:tcPr>
          <w:p w:rsidR="005D74C0" w:rsidRPr="00D9689E" w:rsidRDefault="005D74C0" w:rsidP="005D74C0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5D74C0" w:rsidTr="00434BCC">
        <w:tc>
          <w:tcPr>
            <w:tcW w:w="1809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09 апреля</w:t>
            </w:r>
          </w:p>
        </w:tc>
        <w:tc>
          <w:tcPr>
            <w:tcW w:w="1134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0070C0"/>
              </w:rPr>
              <w:t>5</w:t>
            </w:r>
            <w:proofErr w:type="gramEnd"/>
            <w:r w:rsidRPr="00D9689E">
              <w:rPr>
                <w:rFonts w:ascii="Times New Roman" w:hAnsi="Times New Roman"/>
                <w:color w:val="0070C0"/>
              </w:rPr>
              <w:t xml:space="preserve"> 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 б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 в</w:t>
            </w:r>
          </w:p>
        </w:tc>
        <w:tc>
          <w:tcPr>
            <w:tcW w:w="2268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Хомушку</w:t>
            </w:r>
            <w:proofErr w:type="spellEnd"/>
            <w:r w:rsidRPr="00D9689E">
              <w:rPr>
                <w:rFonts w:ascii="Times New Roman" w:hAnsi="Times New Roman"/>
              </w:rPr>
              <w:t xml:space="preserve"> К. О.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Сенги</w:t>
            </w:r>
            <w:proofErr w:type="spellEnd"/>
            <w:r w:rsidRPr="00D9689E">
              <w:rPr>
                <w:rFonts w:ascii="Times New Roman" w:hAnsi="Times New Roman"/>
              </w:rPr>
              <w:t xml:space="preserve"> С. Н.</w:t>
            </w:r>
          </w:p>
        </w:tc>
      </w:tr>
      <w:tr w:rsidR="005D74C0" w:rsidTr="00434BCC">
        <w:trPr>
          <w:trHeight w:val="31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FF0000"/>
              </w:rPr>
              <w:t>6</w:t>
            </w:r>
            <w:proofErr w:type="gramEnd"/>
            <w:r w:rsidRPr="00D9689E">
              <w:rPr>
                <w:rFonts w:ascii="Times New Roman" w:hAnsi="Times New Roman"/>
                <w:color w:val="FF000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D74C0" w:rsidRPr="00D9689E" w:rsidRDefault="005D74C0" w:rsidP="00434BCC">
            <w:pPr>
              <w:jc w:val="center"/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1. Ооржак Б. В.</w:t>
            </w:r>
          </w:p>
        </w:tc>
      </w:tr>
      <w:tr w:rsidR="005D74C0" w:rsidTr="00434BCC">
        <w:trPr>
          <w:trHeight w:val="35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Merge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Ондар</w:t>
            </w:r>
            <w:proofErr w:type="spellEnd"/>
            <w:r w:rsidRPr="00D9689E">
              <w:rPr>
                <w:rFonts w:ascii="Times New Roman" w:hAnsi="Times New Roman"/>
              </w:rPr>
              <w:t xml:space="preserve"> Ш. У.</w:t>
            </w:r>
          </w:p>
        </w:tc>
      </w:tr>
      <w:tr w:rsidR="005D74C0" w:rsidTr="00434BCC">
        <w:trPr>
          <w:trHeight w:val="30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 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01" w:type="dxa"/>
            <w:vMerge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Учунак</w:t>
            </w:r>
            <w:proofErr w:type="spellEnd"/>
            <w:r w:rsidRPr="00D9689E">
              <w:rPr>
                <w:rFonts w:ascii="Times New Roman" w:hAnsi="Times New Roman"/>
              </w:rPr>
              <w:t xml:space="preserve"> Ч. И.</w:t>
            </w:r>
          </w:p>
        </w:tc>
      </w:tr>
      <w:tr w:rsidR="005D74C0" w:rsidTr="00434BCC">
        <w:trPr>
          <w:trHeight w:val="467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gramStart"/>
            <w:r w:rsidRPr="00D9689E">
              <w:rPr>
                <w:rFonts w:ascii="Times New Roman" w:hAnsi="Times New Roman"/>
                <w:color w:val="FF0000"/>
              </w:rPr>
              <w:t>7</w:t>
            </w:r>
            <w:proofErr w:type="gramEnd"/>
            <w:r w:rsidRPr="00D9689E">
              <w:rPr>
                <w:rFonts w:ascii="Times New Roman" w:hAnsi="Times New Roman"/>
                <w:color w:val="FF0000"/>
              </w:rPr>
              <w:t xml:space="preserve"> а</w:t>
            </w:r>
          </w:p>
        </w:tc>
        <w:tc>
          <w:tcPr>
            <w:tcW w:w="2268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Merge w:val="restart"/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     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Оюн</w:t>
            </w:r>
            <w:proofErr w:type="spellEnd"/>
            <w:r w:rsidRPr="00D9689E">
              <w:rPr>
                <w:rFonts w:ascii="Times New Roman" w:hAnsi="Times New Roman"/>
              </w:rPr>
              <w:t xml:space="preserve"> Д. И.</w:t>
            </w:r>
          </w:p>
        </w:tc>
      </w:tr>
      <w:tr w:rsidR="005D74C0" w:rsidTr="00434BCC">
        <w:trPr>
          <w:trHeight w:val="322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</w:tc>
      </w:tr>
      <w:tr w:rsidR="005D74C0" w:rsidTr="00434BCC">
        <w:trPr>
          <w:trHeight w:val="57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vMerge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vMerge/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</w:p>
        </w:tc>
      </w:tr>
      <w:tr w:rsidR="005D74C0" w:rsidTr="005D74C0">
        <w:trPr>
          <w:trHeight w:val="327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0070C0"/>
              </w:rPr>
              <w:t>8</w:t>
            </w:r>
            <w:proofErr w:type="gramEnd"/>
            <w:r w:rsidRPr="00D9689E">
              <w:rPr>
                <w:rFonts w:ascii="Times New Roman" w:hAnsi="Times New Roman"/>
                <w:color w:val="0070C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</w:pPr>
            <w:r w:rsidRPr="00D9689E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Сарыг-оол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С. Х.</w:t>
            </w:r>
          </w:p>
        </w:tc>
      </w:tr>
      <w:tr w:rsidR="005D74C0" w:rsidTr="00434BCC">
        <w:trPr>
          <w:trHeight w:val="45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01" w:type="dxa"/>
            <w:vMerge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Ооржак Б. В.</w:t>
            </w:r>
          </w:p>
        </w:tc>
      </w:tr>
      <w:tr w:rsidR="005D74C0" w:rsidTr="00434BCC">
        <w:tc>
          <w:tcPr>
            <w:tcW w:w="1809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9689E">
              <w:rPr>
                <w:rFonts w:ascii="Times New Roman" w:hAnsi="Times New Roman"/>
                <w:b/>
              </w:rPr>
              <w:t>11 апреля</w:t>
            </w:r>
          </w:p>
        </w:tc>
        <w:tc>
          <w:tcPr>
            <w:tcW w:w="1134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0070C0"/>
              </w:rPr>
              <w:t>5</w:t>
            </w:r>
            <w:proofErr w:type="gramEnd"/>
            <w:r w:rsidRPr="00D9689E">
              <w:rPr>
                <w:rFonts w:ascii="Times New Roman" w:hAnsi="Times New Roman"/>
                <w:color w:val="0070C0"/>
              </w:rPr>
              <w:t xml:space="preserve"> 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 б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0070C0"/>
              </w:rPr>
              <w:t>5 в</w:t>
            </w:r>
          </w:p>
        </w:tc>
        <w:tc>
          <w:tcPr>
            <w:tcW w:w="2268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Хомушку</w:t>
            </w:r>
            <w:proofErr w:type="spellEnd"/>
            <w:r w:rsidRPr="00D9689E">
              <w:rPr>
                <w:rFonts w:ascii="Times New Roman" w:hAnsi="Times New Roman"/>
              </w:rPr>
              <w:t xml:space="preserve"> К. О.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Ооржак Б. В.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</w:tc>
      </w:tr>
      <w:tr w:rsidR="005D74C0" w:rsidTr="00434BCC">
        <w:trPr>
          <w:trHeight w:val="32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proofErr w:type="gramStart"/>
            <w:r w:rsidRPr="00D9689E">
              <w:rPr>
                <w:rFonts w:ascii="Times New Roman" w:hAnsi="Times New Roman"/>
                <w:color w:val="FF0000"/>
              </w:rPr>
              <w:t>6</w:t>
            </w:r>
            <w:proofErr w:type="gramEnd"/>
            <w:r w:rsidRPr="00D9689E">
              <w:rPr>
                <w:rFonts w:ascii="Times New Roman" w:hAnsi="Times New Roman"/>
                <w:color w:val="FF000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Нортат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О.</w:t>
            </w:r>
          </w:p>
        </w:tc>
      </w:tr>
      <w:tr w:rsidR="005D74C0" w:rsidTr="00434BCC">
        <w:trPr>
          <w:trHeight w:val="314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vMerge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Кара-Сал К. Х.</w:t>
            </w:r>
          </w:p>
        </w:tc>
      </w:tr>
      <w:tr w:rsidR="005D74C0" w:rsidTr="00434BCC">
        <w:trPr>
          <w:trHeight w:val="32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 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vMerge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Учунак</w:t>
            </w:r>
            <w:proofErr w:type="spellEnd"/>
            <w:r w:rsidRPr="00D9689E">
              <w:rPr>
                <w:rFonts w:ascii="Times New Roman" w:hAnsi="Times New Roman"/>
              </w:rPr>
              <w:t xml:space="preserve"> Ч. И.</w:t>
            </w:r>
          </w:p>
        </w:tc>
      </w:tr>
      <w:tr w:rsidR="005D74C0" w:rsidTr="00434BCC">
        <w:trPr>
          <w:trHeight w:val="34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gramStart"/>
            <w:r w:rsidRPr="00D9689E">
              <w:rPr>
                <w:rFonts w:ascii="Times New Roman" w:hAnsi="Times New Roman"/>
                <w:color w:val="FF0000"/>
              </w:rPr>
              <w:t>7</w:t>
            </w:r>
            <w:proofErr w:type="gramEnd"/>
            <w:r w:rsidRPr="00D9689E">
              <w:rPr>
                <w:rFonts w:ascii="Times New Roman" w:hAnsi="Times New Roman"/>
                <w:color w:val="FF000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lastRenderedPageBreak/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lastRenderedPageBreak/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Сенги</w:t>
            </w:r>
            <w:proofErr w:type="spellEnd"/>
            <w:r w:rsidRPr="00D9689E">
              <w:rPr>
                <w:rFonts w:ascii="Times New Roman" w:hAnsi="Times New Roman"/>
              </w:rPr>
              <w:t xml:space="preserve"> С. Н.</w:t>
            </w:r>
          </w:p>
        </w:tc>
      </w:tr>
      <w:tr w:rsidR="005D74C0" w:rsidTr="00434BCC">
        <w:trPr>
          <w:trHeight w:val="31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 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vMerge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Сарыг-оол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С. Х.</w:t>
            </w:r>
          </w:p>
        </w:tc>
      </w:tr>
      <w:tr w:rsidR="005D74C0" w:rsidTr="00434BCC">
        <w:trPr>
          <w:trHeight w:val="33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gramStart"/>
            <w:r w:rsidRPr="00D9689E">
              <w:rPr>
                <w:rFonts w:ascii="Times New Roman" w:hAnsi="Times New Roman"/>
                <w:color w:val="0070C0"/>
              </w:rPr>
              <w:t>8</w:t>
            </w:r>
            <w:proofErr w:type="gramEnd"/>
            <w:r w:rsidRPr="00D9689E">
              <w:rPr>
                <w:rFonts w:ascii="Times New Roman" w:hAnsi="Times New Roman"/>
                <w:color w:val="0070C0"/>
              </w:rPr>
              <w:t xml:space="preserve"> 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701" w:type="dxa"/>
            <w:vMerge w:val="restart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Оюн</w:t>
            </w:r>
            <w:proofErr w:type="spellEnd"/>
            <w:r w:rsidRPr="00D9689E">
              <w:rPr>
                <w:rFonts w:ascii="Times New Roman" w:hAnsi="Times New Roman"/>
              </w:rPr>
              <w:t xml:space="preserve"> Д. И.</w:t>
            </w:r>
          </w:p>
        </w:tc>
      </w:tr>
      <w:tr w:rsidR="005D74C0" w:rsidTr="00434BCC">
        <w:trPr>
          <w:trHeight w:val="360"/>
        </w:trPr>
        <w:tc>
          <w:tcPr>
            <w:tcW w:w="1809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8 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Химия</w:t>
            </w:r>
          </w:p>
        </w:tc>
        <w:tc>
          <w:tcPr>
            <w:tcW w:w="1701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Ооржак Б. В.</w:t>
            </w:r>
          </w:p>
        </w:tc>
      </w:tr>
      <w:tr w:rsidR="005D74C0" w:rsidTr="00434BCC">
        <w:tc>
          <w:tcPr>
            <w:tcW w:w="1809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16 апреля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5б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0070C0"/>
              </w:rPr>
              <w:t>5в</w:t>
            </w:r>
          </w:p>
        </w:tc>
        <w:tc>
          <w:tcPr>
            <w:tcW w:w="2268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(60 минут)</w:t>
            </w:r>
          </w:p>
        </w:tc>
        <w:tc>
          <w:tcPr>
            <w:tcW w:w="2659" w:type="dxa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Кара-Сал К. Х.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Оюн</w:t>
            </w:r>
            <w:proofErr w:type="spellEnd"/>
            <w:r w:rsidRPr="00D9689E">
              <w:rPr>
                <w:rFonts w:ascii="Times New Roman" w:hAnsi="Times New Roman"/>
              </w:rPr>
              <w:t xml:space="preserve"> Д. И.</w:t>
            </w:r>
          </w:p>
        </w:tc>
      </w:tr>
      <w:tr w:rsidR="005D74C0" w:rsidTr="00434BCC">
        <w:tc>
          <w:tcPr>
            <w:tcW w:w="1809" w:type="dxa"/>
            <w:vMerge/>
          </w:tcPr>
          <w:p w:rsidR="005D74C0" w:rsidRPr="00D9689E" w:rsidRDefault="005D74C0" w:rsidP="00434BCC"/>
        </w:tc>
        <w:tc>
          <w:tcPr>
            <w:tcW w:w="1134" w:type="dxa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6б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FF0000"/>
              </w:rPr>
              <w:t>6в</w:t>
            </w:r>
          </w:p>
        </w:tc>
        <w:tc>
          <w:tcPr>
            <w:tcW w:w="2268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1. Ооржак Б. В.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Хомушку</w:t>
            </w:r>
            <w:proofErr w:type="spellEnd"/>
            <w:r w:rsidRPr="00D9689E">
              <w:rPr>
                <w:rFonts w:ascii="Times New Roman" w:hAnsi="Times New Roman"/>
              </w:rPr>
              <w:t xml:space="preserve"> К. О.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Учунак</w:t>
            </w:r>
            <w:proofErr w:type="spellEnd"/>
            <w:r w:rsidRPr="00D9689E">
              <w:rPr>
                <w:rFonts w:ascii="Times New Roman" w:hAnsi="Times New Roman"/>
              </w:rPr>
              <w:t xml:space="preserve"> Ч. И. </w:t>
            </w:r>
          </w:p>
        </w:tc>
      </w:tr>
      <w:tr w:rsidR="005D74C0" w:rsidTr="00434BCC">
        <w:tc>
          <w:tcPr>
            <w:tcW w:w="1809" w:type="dxa"/>
            <w:vMerge/>
          </w:tcPr>
          <w:p w:rsidR="005D74C0" w:rsidRPr="00D9689E" w:rsidRDefault="005D74C0" w:rsidP="00434BCC"/>
        </w:tc>
        <w:tc>
          <w:tcPr>
            <w:tcW w:w="1134" w:type="dxa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 б</w:t>
            </w:r>
          </w:p>
        </w:tc>
        <w:tc>
          <w:tcPr>
            <w:tcW w:w="2268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Сенги</w:t>
            </w:r>
            <w:proofErr w:type="spellEnd"/>
            <w:r w:rsidRPr="00D9689E">
              <w:rPr>
                <w:rFonts w:ascii="Times New Roman" w:hAnsi="Times New Roman"/>
              </w:rPr>
              <w:t xml:space="preserve"> С. Н.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Балчий-оол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И. Т.</w:t>
            </w:r>
          </w:p>
        </w:tc>
      </w:tr>
      <w:tr w:rsidR="005D74C0" w:rsidTr="00434BCC">
        <w:tc>
          <w:tcPr>
            <w:tcW w:w="1809" w:type="dxa"/>
            <w:vMerge/>
          </w:tcPr>
          <w:p w:rsidR="005D74C0" w:rsidRPr="00D9689E" w:rsidRDefault="005D74C0" w:rsidP="00434BCC"/>
        </w:tc>
        <w:tc>
          <w:tcPr>
            <w:tcW w:w="1134" w:type="dxa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8а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0070C0"/>
              </w:rPr>
              <w:t>8б</w:t>
            </w:r>
          </w:p>
        </w:tc>
        <w:tc>
          <w:tcPr>
            <w:tcW w:w="2268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Сарыг-оол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С. Х.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Нортат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О.</w:t>
            </w:r>
          </w:p>
        </w:tc>
      </w:tr>
      <w:tr w:rsidR="005D74C0" w:rsidTr="005D74C0">
        <w:tc>
          <w:tcPr>
            <w:tcW w:w="1809" w:type="dxa"/>
            <w:vMerge w:val="restart"/>
            <w:vAlign w:val="center"/>
          </w:tcPr>
          <w:p w:rsidR="005D74C0" w:rsidRPr="00D9689E" w:rsidRDefault="005D74C0" w:rsidP="005D74C0">
            <w:pPr>
              <w:jc w:val="center"/>
              <w:rPr>
                <w:rFonts w:ascii="Times New Roman" w:hAnsi="Times New Roman"/>
                <w:b/>
              </w:rPr>
            </w:pPr>
          </w:p>
          <w:p w:rsidR="005D74C0" w:rsidRPr="00D9689E" w:rsidRDefault="005D74C0" w:rsidP="005D74C0">
            <w:pPr>
              <w:jc w:val="center"/>
              <w:rPr>
                <w:rFonts w:ascii="Times New Roman" w:hAnsi="Times New Roman"/>
                <w:b/>
              </w:rPr>
            </w:pPr>
            <w:r w:rsidRPr="00D9689E">
              <w:rPr>
                <w:rFonts w:ascii="Times New Roman" w:hAnsi="Times New Roman"/>
                <w:b/>
              </w:rPr>
              <w:t>18 апреля</w:t>
            </w:r>
          </w:p>
          <w:p w:rsidR="005D74C0" w:rsidRPr="00D9689E" w:rsidRDefault="005D74C0" w:rsidP="005D74C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5б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0070C0"/>
              </w:rPr>
              <w:t>5в</w:t>
            </w:r>
          </w:p>
        </w:tc>
        <w:tc>
          <w:tcPr>
            <w:tcW w:w="2268" w:type="dxa"/>
            <w:vMerge w:val="restart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Математика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(45 минут)</w:t>
            </w:r>
          </w:p>
        </w:tc>
        <w:tc>
          <w:tcPr>
            <w:tcW w:w="2659" w:type="dxa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Сундуй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А.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2. Ооржак Б. В.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Оюн</w:t>
            </w:r>
            <w:proofErr w:type="spellEnd"/>
            <w:r w:rsidRPr="00D9689E">
              <w:rPr>
                <w:rFonts w:ascii="Times New Roman" w:hAnsi="Times New Roman"/>
              </w:rPr>
              <w:t xml:space="preserve"> Д. И.</w:t>
            </w:r>
          </w:p>
        </w:tc>
      </w:tr>
      <w:tr w:rsidR="005D74C0" w:rsidTr="00434BCC">
        <w:tc>
          <w:tcPr>
            <w:tcW w:w="1809" w:type="dxa"/>
            <w:vMerge/>
          </w:tcPr>
          <w:p w:rsidR="005D74C0" w:rsidRPr="00D9689E" w:rsidRDefault="005D74C0" w:rsidP="00434BCC"/>
        </w:tc>
        <w:tc>
          <w:tcPr>
            <w:tcW w:w="1134" w:type="dxa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6б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  <w:color w:val="FF0000"/>
              </w:rPr>
              <w:t>6в</w:t>
            </w:r>
          </w:p>
        </w:tc>
        <w:tc>
          <w:tcPr>
            <w:tcW w:w="2268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(60 минут)</w:t>
            </w:r>
          </w:p>
        </w:tc>
        <w:tc>
          <w:tcPr>
            <w:tcW w:w="2659" w:type="dxa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1. Кара-Сал К. Х.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Нортат</w:t>
            </w:r>
            <w:proofErr w:type="spellEnd"/>
            <w:r w:rsidRPr="00D9689E">
              <w:rPr>
                <w:rFonts w:ascii="Times New Roman" w:hAnsi="Times New Roman"/>
              </w:rPr>
              <w:t xml:space="preserve"> А. О.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3. </w:t>
            </w:r>
            <w:proofErr w:type="spellStart"/>
            <w:r w:rsidRPr="00D9689E">
              <w:rPr>
                <w:rFonts w:ascii="Times New Roman" w:hAnsi="Times New Roman"/>
              </w:rPr>
              <w:t>Учунак</w:t>
            </w:r>
            <w:proofErr w:type="spellEnd"/>
            <w:r w:rsidRPr="00D9689E">
              <w:rPr>
                <w:rFonts w:ascii="Times New Roman" w:hAnsi="Times New Roman"/>
              </w:rPr>
              <w:t xml:space="preserve"> Ч. И.</w:t>
            </w:r>
          </w:p>
        </w:tc>
      </w:tr>
      <w:tr w:rsidR="005D74C0" w:rsidTr="00434BCC">
        <w:tc>
          <w:tcPr>
            <w:tcW w:w="1809" w:type="dxa"/>
            <w:vMerge/>
          </w:tcPr>
          <w:p w:rsidR="005D74C0" w:rsidRPr="00D9689E" w:rsidRDefault="005D74C0" w:rsidP="00434BCC"/>
        </w:tc>
        <w:tc>
          <w:tcPr>
            <w:tcW w:w="1134" w:type="dxa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FF0000"/>
              </w:rPr>
              <w:t>7 б</w:t>
            </w:r>
          </w:p>
        </w:tc>
        <w:tc>
          <w:tcPr>
            <w:tcW w:w="2268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Сенги</w:t>
            </w:r>
            <w:proofErr w:type="spellEnd"/>
            <w:r w:rsidRPr="00D9689E">
              <w:rPr>
                <w:rFonts w:ascii="Times New Roman" w:hAnsi="Times New Roman"/>
              </w:rPr>
              <w:t xml:space="preserve"> С. Н.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Хомушку</w:t>
            </w:r>
            <w:proofErr w:type="spellEnd"/>
            <w:r w:rsidRPr="00D9689E">
              <w:rPr>
                <w:rFonts w:ascii="Times New Roman" w:hAnsi="Times New Roman"/>
              </w:rPr>
              <w:t xml:space="preserve"> К. О.</w:t>
            </w:r>
          </w:p>
        </w:tc>
      </w:tr>
      <w:tr w:rsidR="005D74C0" w:rsidTr="00434BCC">
        <w:tc>
          <w:tcPr>
            <w:tcW w:w="1809" w:type="dxa"/>
            <w:vMerge/>
          </w:tcPr>
          <w:p w:rsidR="005D74C0" w:rsidRPr="00D9689E" w:rsidRDefault="005D74C0" w:rsidP="00434BCC"/>
        </w:tc>
        <w:tc>
          <w:tcPr>
            <w:tcW w:w="1134" w:type="dxa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0070C0"/>
              </w:rPr>
            </w:pPr>
            <w:r w:rsidRPr="00D9689E">
              <w:rPr>
                <w:rFonts w:ascii="Times New Roman" w:hAnsi="Times New Roman"/>
                <w:color w:val="0070C0"/>
              </w:rPr>
              <w:t>8а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  <w:color w:val="FF0000"/>
              </w:rPr>
            </w:pPr>
            <w:r w:rsidRPr="00D9689E">
              <w:rPr>
                <w:rFonts w:ascii="Times New Roman" w:hAnsi="Times New Roman"/>
                <w:color w:val="0070C0"/>
              </w:rPr>
              <w:t>8б</w:t>
            </w:r>
          </w:p>
        </w:tc>
        <w:tc>
          <w:tcPr>
            <w:tcW w:w="2268" w:type="dxa"/>
            <w:vMerge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2-3 урок</w:t>
            </w:r>
          </w:p>
          <w:p w:rsidR="005D74C0" w:rsidRPr="00D9689E" w:rsidRDefault="005D74C0" w:rsidP="00434BCC">
            <w:pPr>
              <w:jc w:val="center"/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>(90 минут)</w:t>
            </w:r>
          </w:p>
        </w:tc>
        <w:tc>
          <w:tcPr>
            <w:tcW w:w="2659" w:type="dxa"/>
          </w:tcPr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1. </w:t>
            </w:r>
            <w:proofErr w:type="spellStart"/>
            <w:r w:rsidRPr="00D9689E">
              <w:rPr>
                <w:rFonts w:ascii="Times New Roman" w:hAnsi="Times New Roman"/>
              </w:rPr>
              <w:t>Сарыг-оол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С. Х.</w:t>
            </w:r>
          </w:p>
          <w:p w:rsidR="005D74C0" w:rsidRPr="00D9689E" w:rsidRDefault="005D74C0" w:rsidP="00434BCC">
            <w:pPr>
              <w:rPr>
                <w:rFonts w:ascii="Times New Roman" w:hAnsi="Times New Roman"/>
              </w:rPr>
            </w:pPr>
            <w:r w:rsidRPr="00D9689E">
              <w:rPr>
                <w:rFonts w:ascii="Times New Roman" w:hAnsi="Times New Roman"/>
              </w:rPr>
              <w:t xml:space="preserve">2. </w:t>
            </w:r>
            <w:proofErr w:type="spellStart"/>
            <w:r w:rsidRPr="00D9689E">
              <w:rPr>
                <w:rFonts w:ascii="Times New Roman" w:hAnsi="Times New Roman"/>
              </w:rPr>
              <w:t>Балчий-оол</w:t>
            </w:r>
            <w:proofErr w:type="spellEnd"/>
            <w:r w:rsidRPr="00D9689E">
              <w:rPr>
                <w:rFonts w:ascii="Times New Roman" w:hAnsi="Times New Roman"/>
              </w:rPr>
              <w:t xml:space="preserve"> И. Т.</w:t>
            </w:r>
          </w:p>
        </w:tc>
      </w:tr>
    </w:tbl>
    <w:p w:rsidR="0088584B" w:rsidRPr="002951E1" w:rsidRDefault="0088584B" w:rsidP="0088584B">
      <w:pPr>
        <w:pStyle w:val="10"/>
        <w:keepNext/>
        <w:keepLines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p w:rsidR="0088584B" w:rsidRDefault="0088584B" w:rsidP="007A5B0D">
      <w:pPr>
        <w:pStyle w:val="10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88584B" w:rsidRPr="0088584B" w:rsidRDefault="0088584B" w:rsidP="0088584B">
      <w:pPr>
        <w:pStyle w:val="10"/>
        <w:keepNext/>
        <w:keepLines/>
        <w:shd w:val="clear" w:color="auto" w:fill="auto"/>
        <w:spacing w:after="0" w:line="240" w:lineRule="auto"/>
        <w:ind w:left="280"/>
        <w:rPr>
          <w:b/>
          <w:sz w:val="24"/>
          <w:szCs w:val="24"/>
        </w:rPr>
      </w:pPr>
      <w:r w:rsidRPr="0088584B">
        <w:rPr>
          <w:b/>
          <w:sz w:val="24"/>
          <w:szCs w:val="24"/>
        </w:rPr>
        <w:t xml:space="preserve">Результаты выполнения ВПР в 5 </w:t>
      </w:r>
      <w:proofErr w:type="spellStart"/>
      <w:r w:rsidRPr="0088584B">
        <w:rPr>
          <w:b/>
          <w:sz w:val="24"/>
          <w:szCs w:val="24"/>
        </w:rPr>
        <w:t>кл</w:t>
      </w:r>
      <w:proofErr w:type="spellEnd"/>
      <w:r w:rsidRPr="0088584B">
        <w:rPr>
          <w:b/>
          <w:sz w:val="24"/>
          <w:szCs w:val="24"/>
        </w:rPr>
        <w:t xml:space="preserve"> за 20</w:t>
      </w:r>
      <w:r w:rsidR="005D74C0">
        <w:rPr>
          <w:b/>
          <w:sz w:val="24"/>
          <w:szCs w:val="24"/>
        </w:rPr>
        <w:t xml:space="preserve">24 </w:t>
      </w:r>
      <w:r w:rsidR="00D9689E">
        <w:rPr>
          <w:b/>
          <w:sz w:val="24"/>
          <w:szCs w:val="24"/>
        </w:rPr>
        <w:t>год</w:t>
      </w:r>
    </w:p>
    <w:bookmarkEnd w:id="1"/>
    <w:p w:rsidR="0088584B" w:rsidRDefault="0088584B" w:rsidP="00D9689E">
      <w:pPr>
        <w:pStyle w:val="40"/>
        <w:shd w:val="clear" w:color="auto" w:fill="auto"/>
        <w:spacing w:before="0" w:line="240" w:lineRule="auto"/>
        <w:jc w:val="lef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03"/>
        <w:gridCol w:w="1393"/>
        <w:gridCol w:w="755"/>
        <w:gridCol w:w="844"/>
        <w:gridCol w:w="844"/>
        <w:gridCol w:w="756"/>
        <w:gridCol w:w="1155"/>
        <w:gridCol w:w="1913"/>
      </w:tblGrid>
      <w:tr w:rsidR="0088584B" w:rsidRPr="00A46B97" w:rsidTr="00434BCC">
        <w:tc>
          <w:tcPr>
            <w:tcW w:w="1803" w:type="dxa"/>
          </w:tcPr>
          <w:p w:rsidR="0088584B" w:rsidRPr="00A46B97" w:rsidRDefault="0088584B" w:rsidP="00434BCC">
            <w:pPr>
              <w:pStyle w:val="40"/>
              <w:shd w:val="clear" w:color="auto" w:fill="auto"/>
              <w:spacing w:before="0" w:line="240" w:lineRule="auto"/>
            </w:pPr>
          </w:p>
        </w:tc>
        <w:tc>
          <w:tcPr>
            <w:tcW w:w="1393" w:type="dxa"/>
          </w:tcPr>
          <w:p w:rsidR="0088584B" w:rsidRPr="00A46B97" w:rsidRDefault="00D9689E" w:rsidP="00D9689E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8584B" w:rsidRPr="00A46B97">
              <w:rPr>
                <w:sz w:val="24"/>
                <w:szCs w:val="24"/>
              </w:rPr>
              <w:t>ыполняли</w:t>
            </w:r>
          </w:p>
          <w:p w:rsidR="0088584B" w:rsidRPr="00A46B97" w:rsidRDefault="0088584B" w:rsidP="00D9689E">
            <w:pPr>
              <w:pStyle w:val="20"/>
              <w:jc w:val="center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работу</w:t>
            </w:r>
          </w:p>
        </w:tc>
        <w:tc>
          <w:tcPr>
            <w:tcW w:w="755" w:type="dxa"/>
          </w:tcPr>
          <w:p w:rsidR="0088584B" w:rsidRPr="00A46B97" w:rsidRDefault="0088584B" w:rsidP="00434BCC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«5»</w:t>
            </w:r>
          </w:p>
        </w:tc>
        <w:tc>
          <w:tcPr>
            <w:tcW w:w="844" w:type="dxa"/>
          </w:tcPr>
          <w:p w:rsidR="0088584B" w:rsidRPr="00A46B97" w:rsidRDefault="0088584B" w:rsidP="00434BCC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«4»</w:t>
            </w:r>
          </w:p>
        </w:tc>
        <w:tc>
          <w:tcPr>
            <w:tcW w:w="844" w:type="dxa"/>
          </w:tcPr>
          <w:p w:rsidR="0088584B" w:rsidRPr="00A46B97" w:rsidRDefault="0088584B" w:rsidP="00434BCC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«3»</w:t>
            </w:r>
          </w:p>
        </w:tc>
        <w:tc>
          <w:tcPr>
            <w:tcW w:w="756" w:type="dxa"/>
          </w:tcPr>
          <w:p w:rsidR="0088584B" w:rsidRPr="00A46B97" w:rsidRDefault="0088584B" w:rsidP="00434BCC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«2»</w:t>
            </w:r>
          </w:p>
        </w:tc>
        <w:tc>
          <w:tcPr>
            <w:tcW w:w="1155" w:type="dxa"/>
          </w:tcPr>
          <w:p w:rsidR="0088584B" w:rsidRPr="00A46B97" w:rsidRDefault="00434BCC" w:rsidP="00434BCC">
            <w:pPr>
              <w:pStyle w:val="20"/>
              <w:shd w:val="clear" w:color="auto" w:fill="auto"/>
              <w:spacing w:line="240" w:lineRule="auto"/>
              <w:ind w:left="12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8584B" w:rsidRPr="00A46B97">
              <w:rPr>
                <w:sz w:val="24"/>
                <w:szCs w:val="24"/>
              </w:rPr>
              <w:t>ачество</w:t>
            </w:r>
            <w:r w:rsidR="0088584B"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1913" w:type="dxa"/>
          </w:tcPr>
          <w:p w:rsidR="0088584B" w:rsidRPr="00A46B97" w:rsidRDefault="00434BCC" w:rsidP="00434BC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8584B" w:rsidRPr="00A46B97">
              <w:rPr>
                <w:sz w:val="24"/>
                <w:szCs w:val="24"/>
              </w:rPr>
              <w:t>спеваемость</w:t>
            </w:r>
          </w:p>
        </w:tc>
      </w:tr>
      <w:tr w:rsidR="0088584B" w:rsidRPr="00A46B97" w:rsidTr="00434BCC">
        <w:tc>
          <w:tcPr>
            <w:tcW w:w="1803" w:type="dxa"/>
          </w:tcPr>
          <w:p w:rsidR="0088584B" w:rsidRPr="00A46B97" w:rsidRDefault="0088584B" w:rsidP="00434BC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93" w:type="dxa"/>
          </w:tcPr>
          <w:p w:rsidR="0088584B" w:rsidRPr="00D9689E" w:rsidRDefault="00D9689E" w:rsidP="00D9689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9689E">
              <w:rPr>
                <w:rFonts w:ascii="Times New Roman" w:hAnsi="Times New Roman" w:cs="Times New Roman"/>
                <w:i/>
              </w:rPr>
              <w:t>42</w:t>
            </w:r>
          </w:p>
        </w:tc>
        <w:tc>
          <w:tcPr>
            <w:tcW w:w="755" w:type="dxa"/>
          </w:tcPr>
          <w:p w:rsidR="00D9689E" w:rsidRPr="00D9689E" w:rsidRDefault="00D9689E" w:rsidP="00D9689E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2,38</w:t>
            </w:r>
          </w:p>
        </w:tc>
        <w:tc>
          <w:tcPr>
            <w:tcW w:w="844" w:type="dxa"/>
          </w:tcPr>
          <w:p w:rsidR="0088584B" w:rsidRPr="00D9689E" w:rsidRDefault="00D9689E" w:rsidP="00D9689E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35,7</w:t>
            </w:r>
          </w:p>
        </w:tc>
        <w:tc>
          <w:tcPr>
            <w:tcW w:w="844" w:type="dxa"/>
          </w:tcPr>
          <w:p w:rsidR="0088584B" w:rsidRPr="00D9689E" w:rsidRDefault="00D9689E" w:rsidP="00D9689E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45,23</w:t>
            </w:r>
          </w:p>
        </w:tc>
        <w:tc>
          <w:tcPr>
            <w:tcW w:w="756" w:type="dxa"/>
          </w:tcPr>
          <w:p w:rsidR="0088584B" w:rsidRPr="00D9689E" w:rsidRDefault="00D9689E" w:rsidP="00D9689E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16,66</w:t>
            </w:r>
          </w:p>
        </w:tc>
        <w:tc>
          <w:tcPr>
            <w:tcW w:w="1155" w:type="dxa"/>
          </w:tcPr>
          <w:p w:rsidR="0088584B" w:rsidRPr="00D9689E" w:rsidRDefault="00D9689E" w:rsidP="00D9689E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38%</w:t>
            </w:r>
          </w:p>
        </w:tc>
        <w:tc>
          <w:tcPr>
            <w:tcW w:w="1913" w:type="dxa"/>
          </w:tcPr>
          <w:p w:rsidR="0088584B" w:rsidRPr="00D9689E" w:rsidRDefault="00D9689E" w:rsidP="00D9689E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83%</w:t>
            </w:r>
          </w:p>
        </w:tc>
      </w:tr>
      <w:tr w:rsidR="00D9689E" w:rsidRPr="00A46B97" w:rsidTr="00434BCC">
        <w:tc>
          <w:tcPr>
            <w:tcW w:w="1803" w:type="dxa"/>
          </w:tcPr>
          <w:p w:rsidR="00D9689E" w:rsidRPr="00A46B97" w:rsidRDefault="00D9689E" w:rsidP="00D9689E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Математика</w:t>
            </w:r>
          </w:p>
        </w:tc>
        <w:tc>
          <w:tcPr>
            <w:tcW w:w="1393" w:type="dxa"/>
          </w:tcPr>
          <w:p w:rsidR="00D9689E" w:rsidRPr="00D9689E" w:rsidRDefault="00D9689E" w:rsidP="00D9689E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D9689E">
              <w:rPr>
                <w:i/>
                <w:sz w:val="24"/>
                <w:szCs w:val="24"/>
              </w:rPr>
              <w:t>42</w:t>
            </w:r>
          </w:p>
        </w:tc>
        <w:tc>
          <w:tcPr>
            <w:tcW w:w="755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844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42,85</w:t>
            </w:r>
          </w:p>
        </w:tc>
        <w:tc>
          <w:tcPr>
            <w:tcW w:w="844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45,23</w:t>
            </w:r>
          </w:p>
        </w:tc>
        <w:tc>
          <w:tcPr>
            <w:tcW w:w="756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11,9</w:t>
            </w:r>
          </w:p>
        </w:tc>
        <w:tc>
          <w:tcPr>
            <w:tcW w:w="1155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43%</w:t>
            </w:r>
          </w:p>
        </w:tc>
        <w:tc>
          <w:tcPr>
            <w:tcW w:w="1913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88%</w:t>
            </w:r>
          </w:p>
        </w:tc>
      </w:tr>
      <w:tr w:rsidR="00D9689E" w:rsidRPr="00A46B97" w:rsidTr="00434BCC">
        <w:tc>
          <w:tcPr>
            <w:tcW w:w="1803" w:type="dxa"/>
          </w:tcPr>
          <w:p w:rsidR="00D9689E" w:rsidRPr="00A46B97" w:rsidRDefault="00D9689E" w:rsidP="00D9689E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93" w:type="dxa"/>
          </w:tcPr>
          <w:p w:rsidR="00D9689E" w:rsidRPr="00D9689E" w:rsidRDefault="00D9689E" w:rsidP="00D9689E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42</w:t>
            </w:r>
          </w:p>
        </w:tc>
        <w:tc>
          <w:tcPr>
            <w:tcW w:w="755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2,38</w:t>
            </w:r>
          </w:p>
        </w:tc>
        <w:tc>
          <w:tcPr>
            <w:tcW w:w="844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66,66</w:t>
            </w:r>
          </w:p>
        </w:tc>
        <w:tc>
          <w:tcPr>
            <w:tcW w:w="844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30,95</w:t>
            </w:r>
          </w:p>
        </w:tc>
        <w:tc>
          <w:tcPr>
            <w:tcW w:w="756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69%</w:t>
            </w:r>
          </w:p>
        </w:tc>
        <w:tc>
          <w:tcPr>
            <w:tcW w:w="1913" w:type="dxa"/>
            <w:vAlign w:val="center"/>
          </w:tcPr>
          <w:p w:rsidR="00D9689E" w:rsidRPr="00D9689E" w:rsidRDefault="00D9689E" w:rsidP="00D96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100%</w:t>
            </w:r>
          </w:p>
        </w:tc>
      </w:tr>
      <w:tr w:rsidR="00434BCC" w:rsidRPr="00A46B97" w:rsidTr="00434BCC">
        <w:tc>
          <w:tcPr>
            <w:tcW w:w="1803" w:type="dxa"/>
          </w:tcPr>
          <w:p w:rsidR="00434BCC" w:rsidRDefault="00434BCC" w:rsidP="00434BC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93" w:type="dxa"/>
          </w:tcPr>
          <w:p w:rsidR="00434BCC" w:rsidRPr="00D9689E" w:rsidRDefault="00434BCC" w:rsidP="00434BCC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755" w:type="dxa"/>
          </w:tcPr>
          <w:p w:rsidR="00434BCC" w:rsidRPr="00434BCC" w:rsidRDefault="00434BCC" w:rsidP="00434BC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434BCC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>,5</w:t>
            </w:r>
          </w:p>
        </w:tc>
        <w:tc>
          <w:tcPr>
            <w:tcW w:w="844" w:type="dxa"/>
          </w:tcPr>
          <w:p w:rsidR="00434BCC" w:rsidRPr="00434BCC" w:rsidRDefault="00434BCC" w:rsidP="00434BC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844" w:type="dxa"/>
          </w:tcPr>
          <w:p w:rsidR="00434BCC" w:rsidRPr="00434BCC" w:rsidRDefault="00434BCC" w:rsidP="00434BC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</w:t>
            </w:r>
          </w:p>
        </w:tc>
        <w:tc>
          <w:tcPr>
            <w:tcW w:w="756" w:type="dxa"/>
          </w:tcPr>
          <w:p w:rsidR="00434BCC" w:rsidRPr="00434BCC" w:rsidRDefault="00434BCC" w:rsidP="00434B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:rsidR="00434BCC" w:rsidRPr="00434BCC" w:rsidRDefault="00434BCC" w:rsidP="00434B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55%</w:t>
            </w:r>
          </w:p>
        </w:tc>
        <w:tc>
          <w:tcPr>
            <w:tcW w:w="1913" w:type="dxa"/>
          </w:tcPr>
          <w:p w:rsidR="00434BCC" w:rsidRPr="00434BCC" w:rsidRDefault="00434BCC" w:rsidP="00434B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100%</w:t>
            </w:r>
          </w:p>
        </w:tc>
      </w:tr>
    </w:tbl>
    <w:p w:rsidR="0088584B" w:rsidRPr="00A578AE" w:rsidRDefault="0088584B" w:rsidP="0088584B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p w:rsidR="0088584B" w:rsidRDefault="0088584B" w:rsidP="007A5B0D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29184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8584B" w:rsidRPr="00A578AE" w:rsidRDefault="0088584B" w:rsidP="00B34F04">
      <w:pPr>
        <w:pStyle w:val="7"/>
        <w:shd w:val="clear" w:color="auto" w:fill="auto"/>
        <w:spacing w:before="0" w:line="240" w:lineRule="auto"/>
        <w:ind w:right="-2"/>
        <w:rPr>
          <w:sz w:val="24"/>
          <w:szCs w:val="24"/>
        </w:rPr>
      </w:pPr>
      <w:bookmarkStart w:id="2" w:name="_GoBack"/>
      <w:bookmarkEnd w:id="2"/>
      <w:r w:rsidRPr="00A46B97">
        <w:rPr>
          <w:sz w:val="24"/>
          <w:szCs w:val="24"/>
        </w:rPr>
        <w:lastRenderedPageBreak/>
        <w:t>Анал</w:t>
      </w:r>
      <w:r w:rsidR="00556A67">
        <w:rPr>
          <w:sz w:val="24"/>
          <w:szCs w:val="24"/>
        </w:rPr>
        <w:t>из выполнения ВПР обучающимися 5</w:t>
      </w:r>
      <w:r w:rsidRPr="00A46B97">
        <w:rPr>
          <w:sz w:val="24"/>
          <w:szCs w:val="24"/>
        </w:rPr>
        <w:t xml:space="preserve"> классов показывает, что большинство обучающихся справились с контрольными работами, успеваемость составила </w:t>
      </w:r>
      <w:r w:rsidR="00892246">
        <w:rPr>
          <w:sz w:val="24"/>
          <w:szCs w:val="24"/>
        </w:rPr>
        <w:t>83</w:t>
      </w:r>
      <w:r w:rsidRPr="00A46B97">
        <w:rPr>
          <w:sz w:val="24"/>
          <w:szCs w:val="24"/>
        </w:rPr>
        <w:t xml:space="preserve">% - по русскому языку, </w:t>
      </w:r>
      <w:r w:rsidR="00892246">
        <w:rPr>
          <w:sz w:val="24"/>
          <w:szCs w:val="24"/>
        </w:rPr>
        <w:t>88</w:t>
      </w:r>
      <w:r w:rsidRPr="00A46B97">
        <w:rPr>
          <w:sz w:val="24"/>
          <w:szCs w:val="24"/>
        </w:rPr>
        <w:t>% - по математике</w:t>
      </w:r>
      <w:r w:rsidR="00892246">
        <w:rPr>
          <w:sz w:val="24"/>
          <w:szCs w:val="24"/>
        </w:rPr>
        <w:t>, 100% - по биологии</w:t>
      </w:r>
      <w:r w:rsidRPr="00A46B97">
        <w:rPr>
          <w:sz w:val="24"/>
          <w:szCs w:val="24"/>
        </w:rPr>
        <w:t xml:space="preserve">. </w:t>
      </w:r>
      <w:r>
        <w:rPr>
          <w:sz w:val="24"/>
          <w:szCs w:val="24"/>
        </w:rPr>
        <w:t>Качество з</w:t>
      </w:r>
      <w:r w:rsidR="00556A67">
        <w:rPr>
          <w:sz w:val="24"/>
          <w:szCs w:val="24"/>
        </w:rPr>
        <w:t>н</w:t>
      </w:r>
      <w:r>
        <w:rPr>
          <w:sz w:val="24"/>
          <w:szCs w:val="24"/>
        </w:rPr>
        <w:t xml:space="preserve">аний и успеваемость по трем предметам на допустимом уровне. </w:t>
      </w:r>
    </w:p>
    <w:p w:rsidR="0088584B" w:rsidRDefault="0088584B" w:rsidP="0088584B">
      <w:pPr>
        <w:pStyle w:val="40"/>
        <w:shd w:val="clear" w:color="auto" w:fill="auto"/>
        <w:spacing w:before="0" w:line="240" w:lineRule="auto"/>
        <w:ind w:left="280"/>
      </w:pPr>
    </w:p>
    <w:p w:rsidR="00892246" w:rsidRDefault="00E52EF6" w:rsidP="00E15E76">
      <w:pPr>
        <w:pStyle w:val="40"/>
        <w:shd w:val="clear" w:color="auto" w:fill="auto"/>
        <w:spacing w:before="0" w:line="240" w:lineRule="auto"/>
        <w:ind w:left="280"/>
        <w:rPr>
          <w:b/>
        </w:rPr>
      </w:pPr>
      <w:r>
        <w:rPr>
          <w:b/>
        </w:rPr>
        <w:t xml:space="preserve"> Русский язык в 5</w:t>
      </w:r>
      <w:r w:rsidR="0088584B" w:rsidRPr="0088584B">
        <w:rPr>
          <w:b/>
        </w:rPr>
        <w:t xml:space="preserve"> </w:t>
      </w:r>
      <w:proofErr w:type="spellStart"/>
      <w:r w:rsidR="0088584B" w:rsidRPr="0088584B">
        <w:rPr>
          <w:b/>
        </w:rPr>
        <w:t>кл</w:t>
      </w:r>
      <w:proofErr w:type="spellEnd"/>
      <w:r w:rsidR="0088584B" w:rsidRPr="0088584B">
        <w:rPr>
          <w:b/>
        </w:rPr>
        <w:t xml:space="preserve"> в разрезе всей выборки</w:t>
      </w:r>
    </w:p>
    <w:p w:rsidR="002A7992" w:rsidRDefault="002A7992" w:rsidP="0088584B">
      <w:pPr>
        <w:pStyle w:val="40"/>
        <w:shd w:val="clear" w:color="auto" w:fill="auto"/>
        <w:spacing w:before="0" w:line="240" w:lineRule="auto"/>
        <w:ind w:left="280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LINK Excel.Sheet.12 "C:\\Users\\Школа\\OneDrive\\Рабочий стол\\ВПР 2024\\5 КЛАСС\\рУССКИЙ\\Отчет\\Ф3_Статистика по отметкам (1).xlsx" "ВПР 2024 первая волна Русский я!R8C1:R12C9" \a \f 4 \h  \* MERGEFORMAT </w:instrText>
      </w:r>
      <w:r>
        <w:fldChar w:fldCharType="separate"/>
      </w:r>
    </w:p>
    <w:tbl>
      <w:tblPr>
        <w:tblW w:w="10088" w:type="dxa"/>
        <w:tblInd w:w="108" w:type="dxa"/>
        <w:tblLook w:val="04A0" w:firstRow="1" w:lastRow="0" w:firstColumn="1" w:lastColumn="0" w:noHBand="0" w:noVBand="1"/>
      </w:tblPr>
      <w:tblGrid>
        <w:gridCol w:w="2552"/>
        <w:gridCol w:w="1481"/>
        <w:gridCol w:w="992"/>
        <w:gridCol w:w="992"/>
        <w:gridCol w:w="993"/>
        <w:gridCol w:w="928"/>
        <w:gridCol w:w="756"/>
        <w:gridCol w:w="636"/>
        <w:gridCol w:w="772"/>
      </w:tblGrid>
      <w:tr w:rsidR="002A7992" w:rsidRPr="002A7992" w:rsidTr="00E15E76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92" w:rsidRPr="002A7992" w:rsidRDefault="002A7992" w:rsidP="002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92" w:rsidRPr="002A7992" w:rsidRDefault="002A7992" w:rsidP="002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92" w:rsidRPr="002A7992" w:rsidRDefault="002A7992" w:rsidP="002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92" w:rsidRPr="002A7992" w:rsidRDefault="002A7992" w:rsidP="002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92" w:rsidRPr="002A7992" w:rsidRDefault="002A7992" w:rsidP="002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92" w:rsidRPr="002A7992" w:rsidRDefault="002A7992" w:rsidP="002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92" w:rsidRPr="002A7992" w:rsidRDefault="002A7992" w:rsidP="002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7992" w:rsidRPr="002A7992" w:rsidRDefault="002A7992" w:rsidP="002A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92" w:rsidRPr="002A7992" w:rsidRDefault="002A7992" w:rsidP="002A79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E76" w:rsidRPr="002A7992" w:rsidTr="00E15E76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932988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76" w:rsidRPr="00E15E76" w:rsidRDefault="00E15E76" w:rsidP="00E1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E76" w:rsidRPr="002A7992" w:rsidRDefault="00E15E76" w:rsidP="00E15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E76" w:rsidRPr="002A7992" w:rsidTr="00E15E76">
        <w:trPr>
          <w:trHeight w:val="2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39,74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76" w:rsidRPr="00E15E76" w:rsidRDefault="00E15E76" w:rsidP="00E1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E76" w:rsidRPr="002A7992" w:rsidRDefault="00E15E76" w:rsidP="00E15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E76" w:rsidRPr="002A7992" w:rsidTr="00E15E76">
        <w:trPr>
          <w:trHeight w:val="2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44,41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76" w:rsidRPr="00E15E76" w:rsidRDefault="00E15E76" w:rsidP="00E1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E76" w:rsidRPr="002A7992" w:rsidRDefault="00E15E76" w:rsidP="00E15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E76" w:rsidRPr="002A7992" w:rsidTr="00E15E76">
        <w:trPr>
          <w:trHeight w:val="27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им.О</w:t>
            </w:r>
            <w:proofErr w:type="spellEnd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E76" w:rsidRPr="002A7992" w:rsidRDefault="00E15E76" w:rsidP="00E1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E76">
              <w:rPr>
                <w:rFonts w:ascii="Times New Roman" w:eastAsia="Times New Roman" w:hAnsi="Times New Roman" w:cs="Times New Roman"/>
                <w:sz w:val="24"/>
                <w:szCs w:val="24"/>
              </w:rPr>
              <w:t>38,09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76" w:rsidRPr="00E15E76" w:rsidRDefault="00E15E76" w:rsidP="00E15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E76" w:rsidRPr="002A7992" w:rsidRDefault="00E15E76" w:rsidP="00E15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A5B0D" w:rsidRPr="00EC17DF" w:rsidRDefault="002A7992" w:rsidP="00EC17DF">
      <w:pPr>
        <w:pStyle w:val="40"/>
        <w:shd w:val="clear" w:color="auto" w:fill="auto"/>
        <w:spacing w:before="0" w:line="240" w:lineRule="auto"/>
        <w:ind w:left="280"/>
        <w:jc w:val="left"/>
        <w:rPr>
          <w:b/>
        </w:rPr>
      </w:pPr>
      <w:r>
        <w:rPr>
          <w:b/>
        </w:rPr>
        <w:fldChar w:fldCharType="end"/>
      </w:r>
    </w:p>
    <w:p w:rsidR="007A5B0D" w:rsidRDefault="007A5B0D" w:rsidP="007A5B0D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5B0D" w:rsidRDefault="007A5B0D" w:rsidP="0088584B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88584B" w:rsidRDefault="007A5B0D" w:rsidP="0088584B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sz w:val="24"/>
          <w:szCs w:val="24"/>
        </w:rPr>
        <w:t>Диаграмма показывает, что к</w:t>
      </w:r>
      <w:r w:rsidR="0088584B" w:rsidRPr="00A46B97">
        <w:rPr>
          <w:sz w:val="24"/>
          <w:szCs w:val="24"/>
        </w:rPr>
        <w:t xml:space="preserve">ачество выполнения работ по русскому языку </w:t>
      </w:r>
      <w:r w:rsidR="0088584B">
        <w:rPr>
          <w:sz w:val="24"/>
          <w:szCs w:val="24"/>
        </w:rPr>
        <w:t>ниже</w:t>
      </w:r>
      <w:r w:rsidR="0088584B" w:rsidRPr="00A46B97">
        <w:rPr>
          <w:sz w:val="24"/>
          <w:szCs w:val="24"/>
        </w:rPr>
        <w:t xml:space="preserve"> уровня показателя </w:t>
      </w:r>
      <w:r w:rsidR="00EC17DF">
        <w:rPr>
          <w:sz w:val="24"/>
          <w:szCs w:val="24"/>
        </w:rPr>
        <w:t>Республики на 1,65% и муниципального района на 6,32</w:t>
      </w:r>
      <w:r w:rsidR="0088584B">
        <w:rPr>
          <w:sz w:val="24"/>
          <w:szCs w:val="24"/>
        </w:rPr>
        <w:t xml:space="preserve"> %. Процент успеваемости по русскому языку ниже у</w:t>
      </w:r>
      <w:r w:rsidR="00EC17DF">
        <w:rPr>
          <w:sz w:val="24"/>
          <w:szCs w:val="24"/>
        </w:rPr>
        <w:t>ровня показателя Республики на 3,6% и муниципального района на 2,7</w:t>
      </w:r>
      <w:r w:rsidR="0088584B">
        <w:rPr>
          <w:sz w:val="24"/>
          <w:szCs w:val="24"/>
        </w:rPr>
        <w:t xml:space="preserve">%. </w:t>
      </w:r>
    </w:p>
    <w:p w:rsidR="0088584B" w:rsidRDefault="0088584B" w:rsidP="0088584B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88584B" w:rsidRPr="00090DFE" w:rsidRDefault="0088584B" w:rsidP="0088584B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88584B" w:rsidRPr="00090DFE" w:rsidRDefault="0088584B" w:rsidP="0088584B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531"/>
        <w:gridCol w:w="1134"/>
        <w:gridCol w:w="1134"/>
      </w:tblGrid>
      <w:tr w:rsidR="0088584B" w:rsidRPr="00090DFE" w:rsidTr="00EC17DF">
        <w:trPr>
          <w:trHeight w:val="580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EC17DF" w:rsidRDefault="00EC17DF" w:rsidP="00434B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им.О</w:t>
            </w:r>
            <w:proofErr w:type="spellEnd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EC1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090DFE" w:rsidRDefault="00EC17DF" w:rsidP="00434B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</w:t>
            </w:r>
            <w:r w:rsidR="0088584B" w:rsidRPr="00090DFE">
              <w:rPr>
                <w:rFonts w:ascii="Times New Roman" w:eastAsia="Times New Roman" w:hAnsi="Times New Roman" w:cs="Times New Roman"/>
                <w:b/>
              </w:rPr>
              <w:t>ол-во-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090DFE" w:rsidRDefault="0088584B" w:rsidP="00434B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EC17DF" w:rsidRPr="00090DFE" w:rsidTr="00EC17DF">
        <w:trPr>
          <w:trHeight w:val="580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090DFE" w:rsidRDefault="00EC17DF" w:rsidP="00EC1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EC17DF" w:rsidRDefault="00EC17DF" w:rsidP="00EC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EC17DF" w:rsidRDefault="00EC17DF" w:rsidP="00EC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45,24</w:t>
            </w:r>
          </w:p>
        </w:tc>
      </w:tr>
      <w:tr w:rsidR="00EC17DF" w:rsidRPr="00090DFE" w:rsidTr="00EC17DF">
        <w:trPr>
          <w:trHeight w:val="580"/>
        </w:trPr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090DFE" w:rsidRDefault="00EC17DF" w:rsidP="00EC1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EC17DF" w:rsidRDefault="00EC17DF" w:rsidP="00EC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EC17DF" w:rsidRDefault="00EC17DF" w:rsidP="00EC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47,62</w:t>
            </w:r>
          </w:p>
        </w:tc>
      </w:tr>
      <w:tr w:rsidR="00EC17DF" w:rsidRPr="00090DFE" w:rsidTr="00EC17DF">
        <w:trPr>
          <w:trHeight w:val="580"/>
        </w:trPr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090DFE" w:rsidRDefault="00EC17DF" w:rsidP="00EC1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EC17DF" w:rsidRDefault="00EC17DF" w:rsidP="00EC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EC17DF" w:rsidRDefault="00EC17DF" w:rsidP="00EC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EC17DF" w:rsidRPr="00090DFE" w:rsidTr="00AD72C0">
        <w:trPr>
          <w:trHeight w:val="395"/>
        </w:trPr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090DFE" w:rsidRDefault="00EC17DF" w:rsidP="00EC1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EC17DF" w:rsidRDefault="00EC17DF" w:rsidP="00EC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7DF" w:rsidRPr="00EC17DF" w:rsidRDefault="00EC17DF" w:rsidP="00EC1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A5B0D" w:rsidRDefault="007A5B0D" w:rsidP="0088584B">
      <w:pPr>
        <w:pStyle w:val="a7"/>
        <w:ind w:right="778"/>
        <w:jc w:val="both"/>
        <w:rPr>
          <w:sz w:val="24"/>
        </w:rPr>
      </w:pPr>
    </w:p>
    <w:p w:rsidR="0088584B" w:rsidRPr="00842256" w:rsidRDefault="0088584B" w:rsidP="00AD72C0">
      <w:pPr>
        <w:pStyle w:val="a7"/>
        <w:ind w:right="778"/>
        <w:jc w:val="both"/>
        <w:rPr>
          <w:sz w:val="24"/>
        </w:rPr>
      </w:pPr>
      <w:r w:rsidRPr="00842256">
        <w:rPr>
          <w:sz w:val="24"/>
        </w:rPr>
        <w:t>По полученным результатам по ВПР, в сравнени</w:t>
      </w:r>
      <w:r>
        <w:rPr>
          <w:sz w:val="24"/>
        </w:rPr>
        <w:t>и с отметками в журнале</w:t>
      </w:r>
      <w:r w:rsidRPr="00842256">
        <w:rPr>
          <w:sz w:val="24"/>
        </w:rPr>
        <w:t xml:space="preserve"> можно</w:t>
      </w:r>
      <w:r w:rsidRPr="00842256">
        <w:rPr>
          <w:spacing w:val="1"/>
          <w:sz w:val="24"/>
        </w:rPr>
        <w:t xml:space="preserve"> </w:t>
      </w:r>
      <w:r w:rsidRPr="00842256">
        <w:rPr>
          <w:sz w:val="24"/>
        </w:rPr>
        <w:t>сделать</w:t>
      </w:r>
      <w:r w:rsidR="00EC17DF">
        <w:rPr>
          <w:sz w:val="24"/>
        </w:rPr>
        <w:t xml:space="preserve"> вывод, что большая часть (47,62</w:t>
      </w:r>
      <w:r w:rsidRPr="00842256">
        <w:rPr>
          <w:sz w:val="24"/>
        </w:rPr>
        <w:t xml:space="preserve"> % от</w:t>
      </w:r>
      <w:r w:rsidR="00AD72C0">
        <w:rPr>
          <w:sz w:val="24"/>
        </w:rPr>
        <w:t xml:space="preserve"> общей доли) учеников оправдали </w:t>
      </w:r>
      <w:r w:rsidRPr="00842256">
        <w:rPr>
          <w:sz w:val="24"/>
        </w:rPr>
        <w:t>свои</w:t>
      </w:r>
      <w:r w:rsidRPr="00842256">
        <w:rPr>
          <w:spacing w:val="1"/>
          <w:sz w:val="24"/>
        </w:rPr>
        <w:t xml:space="preserve"> </w:t>
      </w:r>
      <w:r w:rsidRPr="00842256">
        <w:rPr>
          <w:sz w:val="24"/>
        </w:rPr>
        <w:t>отметки. Эти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обучающиеся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получили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результат, совпадающий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с</w:t>
      </w:r>
      <w:r w:rsidRPr="00842256">
        <w:rPr>
          <w:spacing w:val="-8"/>
          <w:sz w:val="24"/>
        </w:rPr>
        <w:t xml:space="preserve"> отметками журнала. Повысили отметку по ВПР в сра</w:t>
      </w:r>
      <w:r w:rsidR="00EC17DF">
        <w:rPr>
          <w:spacing w:val="-8"/>
          <w:sz w:val="24"/>
        </w:rPr>
        <w:t>внении с отметками по журналу 7,14% учеников. Понизили 45,24</w:t>
      </w:r>
      <w:r w:rsidRPr="00842256">
        <w:rPr>
          <w:spacing w:val="-8"/>
          <w:sz w:val="24"/>
        </w:rPr>
        <w:t xml:space="preserve">% </w:t>
      </w:r>
      <w:proofErr w:type="gramStart"/>
      <w:r w:rsidRPr="00842256">
        <w:rPr>
          <w:spacing w:val="-8"/>
          <w:sz w:val="24"/>
        </w:rPr>
        <w:t>процентов</w:t>
      </w:r>
      <w:proofErr w:type="gramEnd"/>
      <w:r w:rsidRPr="00842256">
        <w:rPr>
          <w:spacing w:val="-8"/>
          <w:sz w:val="24"/>
        </w:rPr>
        <w:t xml:space="preserve"> учащихся от общего количества. </w:t>
      </w:r>
    </w:p>
    <w:p w:rsidR="0088584B" w:rsidRPr="0088584B" w:rsidRDefault="0088584B" w:rsidP="00AD72C0">
      <w:pPr>
        <w:jc w:val="both"/>
        <w:rPr>
          <w:rFonts w:ascii="Times New Roman" w:hAnsi="Times New Roman" w:cs="Times New Roman"/>
          <w:b/>
        </w:rPr>
      </w:pPr>
      <w:r w:rsidRPr="00842256">
        <w:rPr>
          <w:rFonts w:ascii="Times New Roman" w:hAnsi="Times New Roman" w:cs="Times New Roman"/>
        </w:rPr>
        <w:t>По достижению планиру</w:t>
      </w:r>
      <w:r w:rsidR="00E52EF6">
        <w:rPr>
          <w:rFonts w:ascii="Times New Roman" w:hAnsi="Times New Roman" w:cs="Times New Roman"/>
        </w:rPr>
        <w:t>емых результатов у обучающихся 5</w:t>
      </w:r>
      <w:r w:rsidRPr="00842256">
        <w:rPr>
          <w:rFonts w:ascii="Times New Roman" w:hAnsi="Times New Roman" w:cs="Times New Roman"/>
        </w:rPr>
        <w:t xml:space="preserve"> классов </w:t>
      </w:r>
      <w:r>
        <w:rPr>
          <w:rFonts w:ascii="Times New Roman" w:hAnsi="Times New Roman" w:cs="Times New Roman"/>
        </w:rPr>
        <w:t xml:space="preserve">по русскому языку </w:t>
      </w:r>
      <w:r w:rsidRPr="00842256">
        <w:rPr>
          <w:rFonts w:ascii="Times New Roman" w:hAnsi="Times New Roman" w:cs="Times New Roman"/>
        </w:rPr>
        <w:t>на допустимом уровне</w:t>
      </w:r>
      <w:r w:rsidRPr="0088584B">
        <w:rPr>
          <w:rFonts w:ascii="Times New Roman" w:hAnsi="Times New Roman" w:cs="Times New Roman"/>
          <w:b/>
        </w:rPr>
        <w:t xml:space="preserve">. Низкие планируемые результаты показали по следующим темам: </w:t>
      </w:r>
    </w:p>
    <w:p w:rsidR="0088584B" w:rsidRPr="00C96FC5" w:rsidRDefault="0088584B" w:rsidP="00AD72C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</w:rPr>
      </w:pPr>
      <w:r w:rsidRPr="00C96FC5">
        <w:rPr>
          <w:rFonts w:ascii="Times New Roman" w:eastAsia="Times New Roman" w:hAnsi="Times New Roman" w:cs="Times New Roman"/>
          <w:szCs w:val="22"/>
        </w:rPr>
        <w:t>Умение распознавать однородные члены предложения. Выделять предложения с однородными членами</w:t>
      </w:r>
    </w:p>
    <w:p w:rsidR="0088584B" w:rsidRDefault="0088584B" w:rsidP="00AD72C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C96FC5">
        <w:rPr>
          <w:rFonts w:ascii="Times New Roman" w:hAnsi="Times New Roman" w:cs="Times New Roman"/>
          <w:color w:val="auto"/>
        </w:rPr>
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</w:r>
    </w:p>
    <w:p w:rsidR="0088584B" w:rsidRDefault="0088584B" w:rsidP="00AD72C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C96FC5">
        <w:rPr>
          <w:rFonts w:ascii="Times New Roman" w:hAnsi="Times New Roman" w:cs="Times New Roman"/>
          <w:color w:val="auto"/>
        </w:rPr>
        <w:t xml:space="preserve">Умение на основе данной </w:t>
      </w:r>
      <w:proofErr w:type="gramStart"/>
      <w:r w:rsidRPr="00C96FC5">
        <w:rPr>
          <w:rFonts w:ascii="Times New Roman" w:hAnsi="Times New Roman" w:cs="Times New Roman"/>
          <w:color w:val="auto"/>
        </w:rPr>
        <w:t>информации  и</w:t>
      </w:r>
      <w:proofErr w:type="gramEnd"/>
      <w:r w:rsidRPr="00C96FC5">
        <w:rPr>
          <w:rFonts w:ascii="Times New Roman" w:hAnsi="Times New Roman" w:cs="Times New Roman"/>
          <w:color w:val="auto"/>
        </w:rPr>
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88584B" w:rsidRDefault="0088584B" w:rsidP="00AD72C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C96FC5">
        <w:rPr>
          <w:rFonts w:ascii="Times New Roman" w:hAnsi="Times New Roman" w:cs="Times New Roman"/>
          <w:color w:val="auto"/>
        </w:rPr>
        <w:t xml:space="preserve">Умение на основе данной </w:t>
      </w:r>
      <w:proofErr w:type="gramStart"/>
      <w:r w:rsidRPr="00C96FC5">
        <w:rPr>
          <w:rFonts w:ascii="Times New Roman" w:hAnsi="Times New Roman" w:cs="Times New Roman"/>
          <w:color w:val="auto"/>
        </w:rPr>
        <w:t>информации  и</w:t>
      </w:r>
      <w:proofErr w:type="gramEnd"/>
      <w:r w:rsidRPr="00C96FC5">
        <w:rPr>
          <w:rFonts w:ascii="Times New Roman" w:hAnsi="Times New Roman" w:cs="Times New Roman"/>
          <w:color w:val="auto"/>
        </w:rPr>
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 w:rsidR="00AD72C0">
        <w:rPr>
          <w:rFonts w:ascii="Times New Roman" w:hAnsi="Times New Roman" w:cs="Times New Roman"/>
          <w:color w:val="auto"/>
        </w:rPr>
        <w:t>.</w:t>
      </w:r>
    </w:p>
    <w:p w:rsidR="0088584B" w:rsidRPr="00C96FC5" w:rsidRDefault="0088584B" w:rsidP="0088584B">
      <w:pPr>
        <w:pStyle w:val="a6"/>
        <w:rPr>
          <w:rFonts w:ascii="Times New Roman" w:hAnsi="Times New Roman" w:cs="Times New Roman"/>
          <w:color w:val="auto"/>
        </w:rPr>
      </w:pPr>
    </w:p>
    <w:p w:rsidR="00AD72C0" w:rsidRPr="00AD72C0" w:rsidRDefault="00556A67" w:rsidP="00AD7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C0">
        <w:rPr>
          <w:rFonts w:ascii="Times New Roman" w:hAnsi="Times New Roman" w:cs="Times New Roman"/>
          <w:b/>
          <w:sz w:val="24"/>
          <w:szCs w:val="24"/>
        </w:rPr>
        <w:t>Математика в 5</w:t>
      </w:r>
      <w:r w:rsidR="0088584B" w:rsidRPr="00AD72C0">
        <w:rPr>
          <w:rFonts w:ascii="Times New Roman" w:hAnsi="Times New Roman" w:cs="Times New Roman"/>
          <w:b/>
          <w:sz w:val="24"/>
          <w:szCs w:val="24"/>
        </w:rPr>
        <w:t xml:space="preserve"> классе в разрезе всей выборки</w:t>
      </w:r>
      <w:r w:rsidR="00AD72C0">
        <w:fldChar w:fldCharType="begin"/>
      </w:r>
      <w:r w:rsidR="00AD72C0">
        <w:instrText xml:space="preserve"> LINK Excel.Sheet.12 "C:\\Users\\Школа\\OneDrive\\Рабочий стол\\ВПР 2024\\5 КЛАСС\\ОтЧЕТ\\Ф3_Статистика по отметкам (1).xlsx" "ВПР 2024 первая волна Математик!R8C1:R12C9" \a \f 4 \h  \* MERGEFORMAT </w:instrText>
      </w:r>
      <w:r w:rsidR="00AD72C0">
        <w:fldChar w:fldCharType="separate"/>
      </w:r>
    </w:p>
    <w:tbl>
      <w:tblPr>
        <w:tblW w:w="9119" w:type="dxa"/>
        <w:tblInd w:w="392" w:type="dxa"/>
        <w:tblLook w:val="04A0" w:firstRow="1" w:lastRow="0" w:firstColumn="1" w:lastColumn="0" w:noHBand="0" w:noVBand="1"/>
      </w:tblPr>
      <w:tblGrid>
        <w:gridCol w:w="2551"/>
        <w:gridCol w:w="1560"/>
        <w:gridCol w:w="850"/>
        <w:gridCol w:w="851"/>
        <w:gridCol w:w="817"/>
        <w:gridCol w:w="742"/>
        <w:gridCol w:w="992"/>
        <w:gridCol w:w="756"/>
      </w:tblGrid>
      <w:tr w:rsidR="00AD72C0" w:rsidRPr="00AD72C0" w:rsidTr="00AD72C0">
        <w:trPr>
          <w:trHeight w:val="28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AD72C0" w:rsidRPr="00AD72C0" w:rsidTr="00AD72C0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</w:tr>
      <w:tr w:rsidR="00AD72C0" w:rsidRPr="00AD72C0" w:rsidTr="00AD72C0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</w:p>
        </w:tc>
      </w:tr>
      <w:tr w:rsidR="00AD72C0" w:rsidRPr="00AD72C0" w:rsidTr="00AD72C0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</w:tr>
      <w:tr w:rsidR="00AD72C0" w:rsidRPr="00AD72C0" w:rsidTr="00AD72C0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им.О</w:t>
            </w:r>
            <w:proofErr w:type="spellEnd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2C0" w:rsidRPr="00AD72C0" w:rsidRDefault="00AD72C0" w:rsidP="00AD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</w:t>
            </w:r>
          </w:p>
        </w:tc>
      </w:tr>
    </w:tbl>
    <w:p w:rsidR="0088584B" w:rsidRPr="00AD72C0" w:rsidRDefault="00AD72C0" w:rsidP="00AD72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8584B" w:rsidRPr="00630F0F" w:rsidRDefault="007A5B0D" w:rsidP="00885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42660" cy="14859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584B" w:rsidRPr="00434BCC" w:rsidRDefault="0088584B" w:rsidP="00434BCC">
      <w:pPr>
        <w:jc w:val="both"/>
        <w:rPr>
          <w:rFonts w:ascii="Times New Roman" w:hAnsi="Times New Roman" w:cs="Times New Roman"/>
          <w:sz w:val="24"/>
          <w:szCs w:val="24"/>
        </w:rPr>
      </w:pPr>
      <w:r w:rsidRPr="00434BCC">
        <w:rPr>
          <w:rFonts w:ascii="Times New Roman" w:hAnsi="Times New Roman" w:cs="Times New Roman"/>
          <w:sz w:val="24"/>
          <w:szCs w:val="24"/>
        </w:rPr>
        <w:lastRenderedPageBreak/>
        <w:t>Качество выполнения работ по математике</w:t>
      </w:r>
      <w:r w:rsidR="00434BCC" w:rsidRPr="00434BCC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434BCC">
        <w:rPr>
          <w:rFonts w:ascii="Times New Roman" w:hAnsi="Times New Roman" w:cs="Times New Roman"/>
          <w:sz w:val="24"/>
          <w:szCs w:val="24"/>
        </w:rPr>
        <w:t xml:space="preserve"> уровня показателя Республики на </w:t>
      </w:r>
      <w:r w:rsidR="00434BCC" w:rsidRPr="00434BCC">
        <w:rPr>
          <w:rFonts w:ascii="Times New Roman" w:hAnsi="Times New Roman" w:cs="Times New Roman"/>
          <w:sz w:val="24"/>
          <w:szCs w:val="24"/>
        </w:rPr>
        <w:t>0,6</w:t>
      </w:r>
      <w:r w:rsidRPr="00434BCC">
        <w:rPr>
          <w:rFonts w:ascii="Times New Roman" w:hAnsi="Times New Roman" w:cs="Times New Roman"/>
          <w:sz w:val="24"/>
          <w:szCs w:val="24"/>
        </w:rPr>
        <w:t xml:space="preserve">% и </w:t>
      </w:r>
      <w:r w:rsidR="00434BCC" w:rsidRPr="00434BCC">
        <w:rPr>
          <w:rFonts w:ascii="Times New Roman" w:hAnsi="Times New Roman" w:cs="Times New Roman"/>
          <w:sz w:val="24"/>
          <w:szCs w:val="24"/>
        </w:rPr>
        <w:t>ниже муниципального района на 7,5</w:t>
      </w:r>
      <w:r w:rsidRPr="00434BCC">
        <w:rPr>
          <w:rFonts w:ascii="Times New Roman" w:hAnsi="Times New Roman" w:cs="Times New Roman"/>
          <w:sz w:val="24"/>
          <w:szCs w:val="24"/>
        </w:rPr>
        <w:t xml:space="preserve"> %. Процен</w:t>
      </w:r>
      <w:r w:rsidR="00E52EF6" w:rsidRPr="00434BCC">
        <w:rPr>
          <w:rFonts w:ascii="Times New Roman" w:hAnsi="Times New Roman" w:cs="Times New Roman"/>
          <w:sz w:val="24"/>
          <w:szCs w:val="24"/>
        </w:rPr>
        <w:t>т успеваемости по математике</w:t>
      </w:r>
      <w:r w:rsidRPr="00434BCC">
        <w:rPr>
          <w:rFonts w:ascii="Times New Roman" w:hAnsi="Times New Roman" w:cs="Times New Roman"/>
          <w:sz w:val="24"/>
          <w:szCs w:val="24"/>
        </w:rPr>
        <w:t xml:space="preserve"> ниже уров</w:t>
      </w:r>
      <w:r w:rsidR="00434BCC" w:rsidRPr="00434BCC">
        <w:rPr>
          <w:rFonts w:ascii="Times New Roman" w:hAnsi="Times New Roman" w:cs="Times New Roman"/>
          <w:sz w:val="24"/>
          <w:szCs w:val="24"/>
        </w:rPr>
        <w:t>ня показателя Республики на 1,2% и муниципального района на 7,5</w:t>
      </w:r>
      <w:r w:rsidRPr="00434BCC">
        <w:rPr>
          <w:rFonts w:ascii="Times New Roman" w:hAnsi="Times New Roman" w:cs="Times New Roman"/>
          <w:sz w:val="24"/>
          <w:szCs w:val="24"/>
        </w:rPr>
        <w:t>%.</w:t>
      </w:r>
    </w:p>
    <w:p w:rsidR="0088584B" w:rsidRPr="00090DFE" w:rsidRDefault="0088584B" w:rsidP="0088584B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88584B" w:rsidRPr="00090DFE" w:rsidRDefault="0088584B" w:rsidP="0088584B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88584B" w:rsidRPr="00090DFE" w:rsidTr="00671375">
        <w:trPr>
          <w:trHeight w:val="41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434BCC" w:rsidRDefault="00434BCC" w:rsidP="006713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им.О</w:t>
            </w:r>
            <w:proofErr w:type="spellEnd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090DFE" w:rsidRDefault="00434BCC" w:rsidP="006713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090DFE" w:rsidRDefault="0088584B" w:rsidP="006713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434BCC" w:rsidRPr="00090DFE" w:rsidTr="00671375">
        <w:trPr>
          <w:trHeight w:val="415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090DFE" w:rsidRDefault="00434BCC" w:rsidP="006713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434BCC" w:rsidRDefault="00434BCC" w:rsidP="00671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434BCC" w:rsidRDefault="00434BCC" w:rsidP="00671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23,81</w:t>
            </w:r>
          </w:p>
        </w:tc>
      </w:tr>
      <w:tr w:rsidR="00434BCC" w:rsidRPr="00090DFE" w:rsidTr="00671375">
        <w:trPr>
          <w:trHeight w:val="421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090DFE" w:rsidRDefault="00434BCC" w:rsidP="006713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434BCC" w:rsidRDefault="00434BCC" w:rsidP="00671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434BCC" w:rsidRDefault="00434BCC" w:rsidP="00671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69,05</w:t>
            </w:r>
          </w:p>
        </w:tc>
      </w:tr>
      <w:tr w:rsidR="00434BCC" w:rsidRPr="00090DFE" w:rsidTr="00671375">
        <w:trPr>
          <w:trHeight w:val="414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090DFE" w:rsidRDefault="00434BCC" w:rsidP="006713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434BCC" w:rsidRDefault="00434BCC" w:rsidP="00671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434BCC" w:rsidRDefault="00434BCC" w:rsidP="00671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434BCC" w:rsidRPr="00090DFE" w:rsidTr="00434BCC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090DFE" w:rsidRDefault="00434BCC" w:rsidP="006713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434BCC" w:rsidRDefault="00434BCC" w:rsidP="00671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4BCC" w:rsidRPr="00434BCC" w:rsidRDefault="00434BCC" w:rsidP="00671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8584B" w:rsidRPr="00434BCC" w:rsidRDefault="00E52EF6" w:rsidP="00671375">
      <w:pPr>
        <w:pStyle w:val="a7"/>
        <w:ind w:right="778"/>
        <w:jc w:val="both"/>
        <w:rPr>
          <w:sz w:val="24"/>
          <w:szCs w:val="24"/>
        </w:rPr>
      </w:pPr>
      <w:r w:rsidRPr="00434BCC">
        <w:rPr>
          <w:sz w:val="24"/>
          <w:szCs w:val="24"/>
        </w:rPr>
        <w:t xml:space="preserve">По полученным результатам </w:t>
      </w:r>
      <w:r w:rsidR="0088584B" w:rsidRPr="00434BCC">
        <w:rPr>
          <w:sz w:val="24"/>
          <w:szCs w:val="24"/>
        </w:rPr>
        <w:t>ВПР, в сравнении с отметками в журнале можно</w:t>
      </w:r>
      <w:r w:rsidR="0088584B" w:rsidRPr="00434BCC">
        <w:rPr>
          <w:spacing w:val="1"/>
          <w:sz w:val="24"/>
          <w:szCs w:val="24"/>
        </w:rPr>
        <w:t xml:space="preserve"> </w:t>
      </w:r>
      <w:r w:rsidR="0088584B" w:rsidRPr="00434BCC">
        <w:rPr>
          <w:sz w:val="24"/>
          <w:szCs w:val="24"/>
        </w:rPr>
        <w:t>сделать вывод, что большая ч</w:t>
      </w:r>
      <w:r w:rsidR="00434BCC" w:rsidRPr="00434BCC">
        <w:rPr>
          <w:sz w:val="24"/>
          <w:szCs w:val="24"/>
        </w:rPr>
        <w:t>асть (69,05</w:t>
      </w:r>
      <w:r w:rsidR="0088584B" w:rsidRPr="00434BCC">
        <w:rPr>
          <w:sz w:val="24"/>
          <w:szCs w:val="24"/>
        </w:rPr>
        <w:t xml:space="preserve"> % от общей доли) учеников оправдали свои</w:t>
      </w:r>
      <w:r w:rsidR="0088584B" w:rsidRPr="00434BCC">
        <w:rPr>
          <w:spacing w:val="1"/>
          <w:sz w:val="24"/>
          <w:szCs w:val="24"/>
        </w:rPr>
        <w:t xml:space="preserve"> </w:t>
      </w:r>
      <w:r w:rsidR="0088584B" w:rsidRPr="00434BCC">
        <w:rPr>
          <w:sz w:val="24"/>
          <w:szCs w:val="24"/>
        </w:rPr>
        <w:t>отметки. Эти</w:t>
      </w:r>
      <w:r w:rsidR="0088584B" w:rsidRPr="00434BCC">
        <w:rPr>
          <w:spacing w:val="-5"/>
          <w:sz w:val="24"/>
          <w:szCs w:val="24"/>
        </w:rPr>
        <w:t xml:space="preserve"> </w:t>
      </w:r>
      <w:r w:rsidR="0088584B" w:rsidRPr="00434BCC">
        <w:rPr>
          <w:sz w:val="24"/>
          <w:szCs w:val="24"/>
        </w:rPr>
        <w:t>обучающиеся</w:t>
      </w:r>
      <w:r w:rsidR="0088584B" w:rsidRPr="00434BCC">
        <w:rPr>
          <w:spacing w:val="-1"/>
          <w:sz w:val="24"/>
          <w:szCs w:val="24"/>
        </w:rPr>
        <w:t xml:space="preserve"> </w:t>
      </w:r>
      <w:r w:rsidR="0088584B" w:rsidRPr="00434BCC">
        <w:rPr>
          <w:sz w:val="24"/>
          <w:szCs w:val="24"/>
        </w:rPr>
        <w:t>получили</w:t>
      </w:r>
      <w:r w:rsidR="0088584B" w:rsidRPr="00434BCC">
        <w:rPr>
          <w:spacing w:val="-1"/>
          <w:sz w:val="24"/>
          <w:szCs w:val="24"/>
        </w:rPr>
        <w:t xml:space="preserve"> </w:t>
      </w:r>
      <w:r w:rsidR="0088584B" w:rsidRPr="00434BCC">
        <w:rPr>
          <w:sz w:val="24"/>
          <w:szCs w:val="24"/>
        </w:rPr>
        <w:t>результат, совпадающий</w:t>
      </w:r>
      <w:r w:rsidR="0088584B" w:rsidRPr="00434BCC">
        <w:rPr>
          <w:spacing w:val="-5"/>
          <w:sz w:val="24"/>
          <w:szCs w:val="24"/>
        </w:rPr>
        <w:t xml:space="preserve"> </w:t>
      </w:r>
      <w:r w:rsidR="0088584B" w:rsidRPr="00434BCC">
        <w:rPr>
          <w:sz w:val="24"/>
          <w:szCs w:val="24"/>
        </w:rPr>
        <w:t>с</w:t>
      </w:r>
      <w:r w:rsidR="0088584B" w:rsidRPr="00434BCC">
        <w:rPr>
          <w:spacing w:val="-8"/>
          <w:sz w:val="24"/>
          <w:szCs w:val="24"/>
        </w:rPr>
        <w:t xml:space="preserve"> отметками журнала. Повысили отметку по ВПР в сравне</w:t>
      </w:r>
      <w:r w:rsidR="00434BCC" w:rsidRPr="00434BCC">
        <w:rPr>
          <w:spacing w:val="-8"/>
          <w:sz w:val="24"/>
          <w:szCs w:val="24"/>
        </w:rPr>
        <w:t>нии с отметками по журналу 7,14 % учеников. Понизили 23,81</w:t>
      </w:r>
      <w:r w:rsidR="0088584B" w:rsidRPr="00434BCC">
        <w:rPr>
          <w:spacing w:val="-8"/>
          <w:sz w:val="24"/>
          <w:szCs w:val="24"/>
        </w:rPr>
        <w:t xml:space="preserve"> % </w:t>
      </w:r>
      <w:proofErr w:type="gramStart"/>
      <w:r w:rsidR="0088584B" w:rsidRPr="00434BCC">
        <w:rPr>
          <w:spacing w:val="-8"/>
          <w:sz w:val="24"/>
          <w:szCs w:val="24"/>
        </w:rPr>
        <w:t>процентов</w:t>
      </w:r>
      <w:proofErr w:type="gramEnd"/>
      <w:r w:rsidR="0088584B" w:rsidRPr="00434BCC">
        <w:rPr>
          <w:spacing w:val="-8"/>
          <w:sz w:val="24"/>
          <w:szCs w:val="24"/>
        </w:rPr>
        <w:t xml:space="preserve"> учащихся от общего количества. </w:t>
      </w:r>
    </w:p>
    <w:p w:rsidR="00434BCC" w:rsidRPr="00434BCC" w:rsidRDefault="0088584B" w:rsidP="00434BCC">
      <w:pPr>
        <w:jc w:val="both"/>
        <w:rPr>
          <w:rFonts w:ascii="Times New Roman" w:hAnsi="Times New Roman" w:cs="Times New Roman"/>
          <w:sz w:val="24"/>
          <w:szCs w:val="24"/>
        </w:rPr>
      </w:pPr>
      <w:r w:rsidRPr="00434BCC">
        <w:rPr>
          <w:rFonts w:ascii="Times New Roman" w:hAnsi="Times New Roman" w:cs="Times New Roman"/>
          <w:sz w:val="24"/>
          <w:szCs w:val="24"/>
        </w:rPr>
        <w:t>По достижению планиру</w:t>
      </w:r>
      <w:r w:rsidR="00E52EF6" w:rsidRPr="00434BCC">
        <w:rPr>
          <w:rFonts w:ascii="Times New Roman" w:hAnsi="Times New Roman" w:cs="Times New Roman"/>
          <w:sz w:val="24"/>
          <w:szCs w:val="24"/>
        </w:rPr>
        <w:t>емых результатов у обучающихся 5</w:t>
      </w:r>
      <w:r w:rsidRPr="00434BCC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E52EF6" w:rsidRPr="00434BC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E52EF6" w:rsidRPr="00434BCC"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Pr="00434BCC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434BCC">
        <w:rPr>
          <w:rFonts w:ascii="Times New Roman" w:hAnsi="Times New Roman" w:cs="Times New Roman"/>
          <w:sz w:val="24"/>
          <w:szCs w:val="24"/>
        </w:rPr>
        <w:t xml:space="preserve"> допустимом уровне. </w:t>
      </w:r>
    </w:p>
    <w:p w:rsidR="0088584B" w:rsidRPr="0088584B" w:rsidRDefault="0088584B" w:rsidP="00434BCC">
      <w:pPr>
        <w:jc w:val="both"/>
        <w:rPr>
          <w:rFonts w:ascii="Times New Roman" w:hAnsi="Times New Roman" w:cs="Times New Roman"/>
          <w:b/>
        </w:rPr>
      </w:pPr>
      <w:r w:rsidRPr="0088584B">
        <w:rPr>
          <w:rFonts w:ascii="Times New Roman" w:hAnsi="Times New Roman" w:cs="Times New Roman"/>
          <w:b/>
        </w:rPr>
        <w:t xml:space="preserve">Низкие планируемые результаты показали по следующим темам: </w:t>
      </w:r>
    </w:p>
    <w:p w:rsidR="0088584B" w:rsidRDefault="0088584B" w:rsidP="00434BC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418A8">
        <w:rPr>
          <w:rFonts w:ascii="Times New Roman" w:hAnsi="Times New Roman" w:cs="Times New Roman"/>
          <w:color w:val="auto"/>
        </w:rPr>
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88584B" w:rsidRDefault="0088584B" w:rsidP="00434BC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418A8">
        <w:rPr>
          <w:rFonts w:ascii="Times New Roman" w:hAnsi="Times New Roman" w:cs="Times New Roman"/>
          <w:color w:val="auto"/>
        </w:rPr>
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r>
        <w:rPr>
          <w:rFonts w:ascii="Times New Roman" w:hAnsi="Times New Roman" w:cs="Times New Roman"/>
          <w:color w:val="auto"/>
        </w:rPr>
        <w:t xml:space="preserve"> </w:t>
      </w:r>
      <w:r w:rsidRPr="006418A8">
        <w:rPr>
          <w:rFonts w:ascii="Times New Roman" w:hAnsi="Times New Roman" w:cs="Times New Roman"/>
          <w:color w:val="auto"/>
        </w:rPr>
        <w:t>решать задачи в 3–4 действия.</w:t>
      </w:r>
    </w:p>
    <w:p w:rsidR="0088584B" w:rsidRDefault="0088584B" w:rsidP="00434BC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418A8">
        <w:rPr>
          <w:rFonts w:ascii="Times New Roman" w:hAnsi="Times New Roman" w:cs="Times New Roman"/>
          <w:color w:val="auto"/>
        </w:rPr>
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88584B" w:rsidRDefault="0088584B" w:rsidP="00434BC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418A8">
        <w:rPr>
          <w:rFonts w:ascii="Times New Roman" w:hAnsi="Times New Roman" w:cs="Times New Roman"/>
          <w:color w:val="auto"/>
        </w:rPr>
        <w:t>Овладение основами логического и алгоритмического мышления</w:t>
      </w:r>
      <w:r>
        <w:rPr>
          <w:rFonts w:ascii="Times New Roman" w:hAnsi="Times New Roman" w:cs="Times New Roman"/>
          <w:color w:val="auto"/>
        </w:rPr>
        <w:t xml:space="preserve">. </w:t>
      </w:r>
      <w:r w:rsidRPr="006418A8">
        <w:rPr>
          <w:rFonts w:ascii="Times New Roman" w:hAnsi="Times New Roman" w:cs="Times New Roman"/>
          <w:color w:val="auto"/>
        </w:rPr>
        <w:t>Собирать, представлять, интерпретировать информацию.</w:t>
      </w:r>
    </w:p>
    <w:p w:rsidR="0088584B" w:rsidRDefault="0088584B" w:rsidP="00434BC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418A8">
        <w:rPr>
          <w:rFonts w:ascii="Times New Roman" w:hAnsi="Times New Roman" w:cs="Times New Roman"/>
          <w:color w:val="auto"/>
        </w:rPr>
        <w:t>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88584B" w:rsidRPr="00671375" w:rsidRDefault="0088584B" w:rsidP="0088584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418A8">
        <w:rPr>
          <w:rFonts w:ascii="Times New Roman" w:hAnsi="Times New Roman" w:cs="Times New Roman"/>
          <w:color w:val="auto"/>
        </w:rPr>
        <w:t>Овладение основами логического и алгоритмического мышления. Решать задачи в 3–4 действия.</w:t>
      </w:r>
    </w:p>
    <w:p w:rsidR="00671375" w:rsidRPr="009A6B75" w:rsidRDefault="00434BCC" w:rsidP="009A6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375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556A67" w:rsidRPr="00671375">
        <w:rPr>
          <w:rFonts w:ascii="Times New Roman" w:hAnsi="Times New Roman" w:cs="Times New Roman"/>
          <w:b/>
          <w:sz w:val="24"/>
          <w:szCs w:val="24"/>
        </w:rPr>
        <w:t xml:space="preserve"> в 5</w:t>
      </w:r>
      <w:r w:rsidR="0088584B" w:rsidRPr="00671375">
        <w:rPr>
          <w:rFonts w:ascii="Times New Roman" w:hAnsi="Times New Roman" w:cs="Times New Roman"/>
          <w:b/>
          <w:sz w:val="24"/>
          <w:szCs w:val="24"/>
        </w:rPr>
        <w:t xml:space="preserve"> классе в разрезе всей выборки</w:t>
      </w:r>
      <w:r w:rsidR="00671375">
        <w:fldChar w:fldCharType="begin"/>
      </w:r>
      <w:r w:rsidR="00671375">
        <w:instrText xml:space="preserve"> LINK Excel.Sheet.12 "C:\\Users\\Школа\\OneDrive\\Рабочий стол\\ВПР 2024\\5 КЛАСС\\БИОЛОГИЯ\\Отчет\\Ф3_Статистика по отметкам (1).xlsx" "ВПР 2024 первая волна Биология !R8C1:R12C9" \a \f 4 \h  \* MERGEFORMAT </w:instrText>
      </w:r>
      <w:r w:rsidR="00671375">
        <w:fldChar w:fldCharType="separat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1481"/>
        <w:gridCol w:w="709"/>
        <w:gridCol w:w="862"/>
        <w:gridCol w:w="756"/>
        <w:gridCol w:w="756"/>
        <w:gridCol w:w="756"/>
        <w:gridCol w:w="756"/>
      </w:tblGrid>
      <w:tr w:rsidR="00671375" w:rsidRPr="00671375" w:rsidTr="00671375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УО</w:t>
            </w:r>
          </w:p>
        </w:tc>
      </w:tr>
      <w:tr w:rsidR="00671375" w:rsidRPr="00671375" w:rsidTr="0067137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924842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93,36</w:t>
            </w:r>
          </w:p>
        </w:tc>
      </w:tr>
      <w:tr w:rsidR="00671375" w:rsidRPr="00671375" w:rsidTr="0067137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91,45</w:t>
            </w:r>
          </w:p>
        </w:tc>
      </w:tr>
      <w:tr w:rsidR="00671375" w:rsidRPr="00671375" w:rsidTr="0067137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92,09</w:t>
            </w:r>
          </w:p>
        </w:tc>
      </w:tr>
      <w:tr w:rsidR="00671375" w:rsidRPr="00671375" w:rsidTr="0067137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им.О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75" w:rsidRPr="00671375" w:rsidRDefault="00671375" w:rsidP="0067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88584B" w:rsidRPr="00671375" w:rsidRDefault="00671375" w:rsidP="008858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7A5B0D" w:rsidRPr="00B1252E" w:rsidRDefault="007A5B0D" w:rsidP="008858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5486400" cy="249936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584B" w:rsidRPr="00630F0F" w:rsidRDefault="0088584B" w:rsidP="0088584B">
      <w:pPr>
        <w:rPr>
          <w:rFonts w:ascii="Times New Roman" w:hAnsi="Times New Roman" w:cs="Times New Roman"/>
        </w:rPr>
      </w:pPr>
      <w:r w:rsidRPr="00B1252E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r w:rsidR="00671375">
        <w:rPr>
          <w:rFonts w:ascii="Times New Roman" w:hAnsi="Times New Roman" w:cs="Times New Roman"/>
        </w:rPr>
        <w:t>биологии</w:t>
      </w:r>
      <w:r w:rsidR="00671375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B1252E">
        <w:rPr>
          <w:rFonts w:ascii="Times New Roman" w:hAnsi="Times New Roman" w:cs="Times New Roman"/>
          <w:sz w:val="24"/>
          <w:szCs w:val="24"/>
        </w:rPr>
        <w:t xml:space="preserve"> уровня показателя </w:t>
      </w:r>
      <w:r w:rsidR="009A6B75">
        <w:rPr>
          <w:rFonts w:ascii="Times New Roman" w:hAnsi="Times New Roman" w:cs="Times New Roman"/>
        </w:rPr>
        <w:t>Республики на 22</w:t>
      </w:r>
      <w:r>
        <w:rPr>
          <w:rFonts w:ascii="Times New Roman" w:hAnsi="Times New Roman" w:cs="Times New Roman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 xml:space="preserve">% и </w:t>
      </w:r>
      <w:r w:rsidR="009A6B75">
        <w:rPr>
          <w:rFonts w:ascii="Times New Roman" w:hAnsi="Times New Roman" w:cs="Times New Roman"/>
        </w:rPr>
        <w:t>муниципального района на 21</w:t>
      </w:r>
      <w:r w:rsidRPr="00B1252E">
        <w:rPr>
          <w:rFonts w:ascii="Times New Roman" w:hAnsi="Times New Roman" w:cs="Times New Roman"/>
          <w:sz w:val="24"/>
          <w:szCs w:val="24"/>
        </w:rPr>
        <w:t xml:space="preserve"> %. Процен</w:t>
      </w:r>
      <w:r w:rsidR="009A6B75">
        <w:rPr>
          <w:rFonts w:ascii="Times New Roman" w:hAnsi="Times New Roman" w:cs="Times New Roman"/>
          <w:sz w:val="24"/>
          <w:szCs w:val="24"/>
        </w:rPr>
        <w:t>т успеваемости выше</w:t>
      </w:r>
      <w:r w:rsidRPr="00B1252E">
        <w:rPr>
          <w:rFonts w:ascii="Times New Roman" w:hAnsi="Times New Roman" w:cs="Times New Roman"/>
          <w:sz w:val="24"/>
          <w:szCs w:val="24"/>
        </w:rPr>
        <w:t xml:space="preserve"> уров</w:t>
      </w:r>
      <w:r w:rsidR="009A6B75">
        <w:rPr>
          <w:rFonts w:ascii="Times New Roman" w:hAnsi="Times New Roman" w:cs="Times New Roman"/>
        </w:rPr>
        <w:t>ня показателя Республики на 8,5</w:t>
      </w:r>
      <w:r>
        <w:rPr>
          <w:rFonts w:ascii="Times New Roman" w:hAnsi="Times New Roman" w:cs="Times New Roman"/>
        </w:rPr>
        <w:t xml:space="preserve"> </w:t>
      </w:r>
      <w:r w:rsidR="009A6B75">
        <w:rPr>
          <w:rFonts w:ascii="Times New Roman" w:hAnsi="Times New Roman" w:cs="Times New Roman"/>
        </w:rPr>
        <w:t>% и муниципального района на 7,9</w:t>
      </w:r>
      <w:r>
        <w:rPr>
          <w:rFonts w:ascii="Times New Roman" w:hAnsi="Times New Roman" w:cs="Times New Roman"/>
        </w:rPr>
        <w:t xml:space="preserve"> </w:t>
      </w:r>
      <w:r w:rsidRPr="00B1252E">
        <w:rPr>
          <w:rFonts w:ascii="Times New Roman" w:hAnsi="Times New Roman" w:cs="Times New Roman"/>
          <w:sz w:val="24"/>
          <w:szCs w:val="24"/>
        </w:rPr>
        <w:t>%</w:t>
      </w:r>
      <w:r w:rsidR="009A6B75">
        <w:rPr>
          <w:rFonts w:ascii="Times New Roman" w:hAnsi="Times New Roman" w:cs="Times New Roman"/>
          <w:sz w:val="24"/>
          <w:szCs w:val="24"/>
        </w:rPr>
        <w:t>.</w:t>
      </w:r>
    </w:p>
    <w:p w:rsidR="0088584B" w:rsidRPr="00090DFE" w:rsidRDefault="0088584B" w:rsidP="0088584B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88584B" w:rsidRPr="00090DFE" w:rsidRDefault="0088584B" w:rsidP="0088584B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88584B" w:rsidRPr="00090DFE" w:rsidTr="00434BCC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9A6B75" w:rsidRDefault="009A6B75" w:rsidP="00434B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им.О</w:t>
            </w:r>
            <w:proofErr w:type="spellEnd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671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090DFE" w:rsidRDefault="009A6B75" w:rsidP="00434B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4B" w:rsidRPr="00090DFE" w:rsidRDefault="0088584B" w:rsidP="00434B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9A6B75" w:rsidRPr="00090DFE" w:rsidTr="00434BCC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090DFE" w:rsidRDefault="009A6B75" w:rsidP="009A6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9A6B75" w:rsidRDefault="009A6B75" w:rsidP="009A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9A6B75" w:rsidRDefault="009A6B75" w:rsidP="009A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26,19</w:t>
            </w:r>
          </w:p>
        </w:tc>
      </w:tr>
      <w:tr w:rsidR="009A6B75" w:rsidRPr="00090DFE" w:rsidTr="00434BCC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090DFE" w:rsidRDefault="009A6B75" w:rsidP="009A6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9A6B75" w:rsidRDefault="009A6B75" w:rsidP="009A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9A6B75" w:rsidRDefault="009A6B75" w:rsidP="009A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</w:tr>
      <w:tr w:rsidR="009A6B75" w:rsidRPr="00090DFE" w:rsidTr="00434BCC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090DFE" w:rsidRDefault="009A6B75" w:rsidP="009A6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9A6B75" w:rsidRDefault="009A6B75" w:rsidP="009A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9A6B75" w:rsidRDefault="009A6B75" w:rsidP="009A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:rsidR="009A6B75" w:rsidRPr="00090DFE" w:rsidTr="00434BCC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090DFE" w:rsidRDefault="009A6B75" w:rsidP="009A6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9A6B75" w:rsidRDefault="009A6B75" w:rsidP="009A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9A6B75" w:rsidRDefault="009A6B75" w:rsidP="009A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7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8584B" w:rsidRPr="00842256" w:rsidRDefault="0088584B" w:rsidP="009A6B75">
      <w:pPr>
        <w:pStyle w:val="a7"/>
        <w:ind w:right="778"/>
        <w:jc w:val="both"/>
        <w:rPr>
          <w:sz w:val="24"/>
        </w:rPr>
      </w:pPr>
      <w:r>
        <w:rPr>
          <w:sz w:val="24"/>
        </w:rPr>
        <w:t>Таблица показывает, что б</w:t>
      </w:r>
      <w:r w:rsidRPr="00842256">
        <w:rPr>
          <w:sz w:val="24"/>
        </w:rPr>
        <w:t>ольшая ч</w:t>
      </w:r>
      <w:r w:rsidR="009A6B75">
        <w:rPr>
          <w:sz w:val="24"/>
        </w:rPr>
        <w:t>асть (71,43</w:t>
      </w:r>
      <w:r w:rsidRPr="00842256">
        <w:rPr>
          <w:sz w:val="24"/>
        </w:rPr>
        <w:t xml:space="preserve"> % от общей доли) учеников оправдали свои</w:t>
      </w:r>
      <w:r w:rsidRPr="00842256">
        <w:rPr>
          <w:spacing w:val="1"/>
          <w:sz w:val="24"/>
        </w:rPr>
        <w:t xml:space="preserve"> </w:t>
      </w:r>
      <w:r w:rsidRPr="00842256">
        <w:rPr>
          <w:sz w:val="24"/>
        </w:rPr>
        <w:t>отметки. Эти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обучающиеся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получили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результат, совпадающий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с</w:t>
      </w:r>
      <w:r w:rsidRPr="00842256">
        <w:rPr>
          <w:spacing w:val="-8"/>
          <w:sz w:val="24"/>
        </w:rPr>
        <w:t xml:space="preserve"> отметками журнала. Повысили отметку по ВПР в сравне</w:t>
      </w:r>
      <w:r w:rsidR="009A6B75">
        <w:rPr>
          <w:spacing w:val="-8"/>
          <w:sz w:val="24"/>
        </w:rPr>
        <w:t>нии с отметками по журналу 2,38 % учеников. Понизили 26,19</w:t>
      </w:r>
      <w:r w:rsidRPr="00842256">
        <w:rPr>
          <w:spacing w:val="-8"/>
          <w:sz w:val="24"/>
        </w:rPr>
        <w:t xml:space="preserve">% </w:t>
      </w:r>
      <w:proofErr w:type="gramStart"/>
      <w:r w:rsidRPr="00842256">
        <w:rPr>
          <w:spacing w:val="-8"/>
          <w:sz w:val="24"/>
        </w:rPr>
        <w:t>процентов</w:t>
      </w:r>
      <w:proofErr w:type="gramEnd"/>
      <w:r w:rsidRPr="00842256">
        <w:rPr>
          <w:spacing w:val="-8"/>
          <w:sz w:val="24"/>
        </w:rPr>
        <w:t xml:space="preserve"> учащихся от общего количества. </w:t>
      </w:r>
    </w:p>
    <w:p w:rsidR="009A6B75" w:rsidRDefault="0088584B" w:rsidP="009A6B75">
      <w:pPr>
        <w:jc w:val="both"/>
        <w:rPr>
          <w:rFonts w:ascii="Times New Roman" w:hAnsi="Times New Roman" w:cs="Times New Roman"/>
        </w:rPr>
      </w:pPr>
      <w:r w:rsidRPr="00842256">
        <w:rPr>
          <w:rFonts w:ascii="Times New Roman" w:hAnsi="Times New Roman" w:cs="Times New Roman"/>
        </w:rPr>
        <w:t>По достижению планиру</w:t>
      </w:r>
      <w:r w:rsidR="00E52EF6">
        <w:rPr>
          <w:rFonts w:ascii="Times New Roman" w:hAnsi="Times New Roman" w:cs="Times New Roman"/>
        </w:rPr>
        <w:t>емых результатов у обучающихся 5</w:t>
      </w:r>
      <w:r w:rsidRPr="00842256">
        <w:rPr>
          <w:rFonts w:ascii="Times New Roman" w:hAnsi="Times New Roman" w:cs="Times New Roman"/>
        </w:rPr>
        <w:t xml:space="preserve"> классов </w:t>
      </w:r>
      <w:r w:rsidR="009A6B75">
        <w:rPr>
          <w:rFonts w:ascii="Times New Roman" w:hAnsi="Times New Roman" w:cs="Times New Roman"/>
        </w:rPr>
        <w:t>по биологии</w:t>
      </w:r>
      <w:r w:rsidR="00E52EF6">
        <w:rPr>
          <w:rFonts w:ascii="Times New Roman" w:hAnsi="Times New Roman" w:cs="Times New Roman"/>
        </w:rPr>
        <w:t xml:space="preserve"> </w:t>
      </w:r>
      <w:r w:rsidRPr="00842256">
        <w:rPr>
          <w:rFonts w:ascii="Times New Roman" w:hAnsi="Times New Roman" w:cs="Times New Roman"/>
        </w:rPr>
        <w:t xml:space="preserve">на допустимом уровне. </w:t>
      </w:r>
    </w:p>
    <w:p w:rsidR="0088584B" w:rsidRPr="0088584B" w:rsidRDefault="0088584B" w:rsidP="0088584B">
      <w:pPr>
        <w:rPr>
          <w:rFonts w:ascii="Times New Roman" w:hAnsi="Times New Roman" w:cs="Times New Roman"/>
          <w:b/>
        </w:rPr>
      </w:pPr>
      <w:r w:rsidRPr="0088584B">
        <w:rPr>
          <w:rFonts w:ascii="Times New Roman" w:hAnsi="Times New Roman" w:cs="Times New Roman"/>
          <w:b/>
        </w:rPr>
        <w:t xml:space="preserve">Низкие планируемые результаты показали по следующим темам: </w:t>
      </w:r>
    </w:p>
    <w:p w:rsidR="0088584B" w:rsidRPr="006418A8" w:rsidRDefault="0088584B" w:rsidP="009A6B7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6418A8">
        <w:rPr>
          <w:rFonts w:ascii="Times New Roman" w:hAnsi="Times New Roman" w:cs="Times New Roman"/>
          <w:color w:val="auto"/>
        </w:rPr>
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</w:r>
    </w:p>
    <w:p w:rsidR="0088584B" w:rsidRPr="006418A8" w:rsidRDefault="0088584B" w:rsidP="009A6B7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6418A8">
        <w:rPr>
          <w:rFonts w:ascii="Times New Roman" w:hAnsi="Times New Roman" w:cs="Times New Roman"/>
          <w:color w:val="auto"/>
        </w:rPr>
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</w:t>
      </w:r>
      <w:r w:rsidRPr="006418A8">
        <w:rPr>
          <w:rFonts w:ascii="Times New Roman" w:hAnsi="Times New Roman" w:cs="Times New Roman"/>
          <w:color w:val="auto"/>
        </w:rPr>
        <w:lastRenderedPageBreak/>
        <w:t>высказывание в соответствии с задачами коммуникации. Оценивать характер взаимоотношений людей в различных социальных группах.</w:t>
      </w:r>
    </w:p>
    <w:p w:rsidR="0088584B" w:rsidRPr="006418A8" w:rsidRDefault="0088584B" w:rsidP="009A6B7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6418A8">
        <w:rPr>
          <w:rFonts w:ascii="Times New Roman" w:hAnsi="Times New Roman" w:cs="Times New Roman"/>
          <w:color w:val="auto"/>
        </w:rPr>
        <w:t>Сформированность</w:t>
      </w:r>
      <w:proofErr w:type="spellEnd"/>
      <w:r w:rsidRPr="006418A8">
        <w:rPr>
          <w:rFonts w:ascii="Times New Roman" w:hAnsi="Times New Roman" w:cs="Times New Roman"/>
          <w:color w:val="auto"/>
        </w:rPr>
        <w:t xml:space="preserve"> уважительного отношения к родному краю; осознанно строить речевое высказывание в соответствии с задачами коммуникации.</w:t>
      </w:r>
    </w:p>
    <w:p w:rsidR="009A6B75" w:rsidRDefault="009A6B75" w:rsidP="009A6B75">
      <w:pPr>
        <w:pStyle w:val="a6"/>
        <w:jc w:val="center"/>
        <w:rPr>
          <w:rFonts w:ascii="Times New Roman" w:hAnsi="Times New Roman" w:cs="Times New Roman"/>
          <w:b/>
        </w:rPr>
      </w:pPr>
    </w:p>
    <w:p w:rsidR="009A6B75" w:rsidRPr="009A6B75" w:rsidRDefault="009A6B75" w:rsidP="009A6B75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История</w:t>
      </w:r>
      <w:r w:rsidRPr="009A6B75">
        <w:rPr>
          <w:rFonts w:ascii="Times New Roman" w:hAnsi="Times New Roman" w:cs="Times New Roman"/>
          <w:b/>
        </w:rPr>
        <w:t xml:space="preserve"> в 5 классе в разрезе всей выборки</w:t>
      </w:r>
      <w:r>
        <w:fldChar w:fldCharType="begin"/>
      </w:r>
      <w:r>
        <w:instrText xml:space="preserve"> LINK Excel.Sheet.12 "C:\\Users\\Школа\\OneDrive\\Рабочий стол\\ВПР 2024\\5 КЛАСС\\ОтЧЕТ\\Ф3_Статистика по отметкам (1).xlsx" "ВПР 2024 первая волна Математик!R8C1:R12C9" \a \f 4 \h  \* MERGEFORMAT </w:instrText>
      </w:r>
      <w:r>
        <w:fldChar w:fldCharType="separate"/>
      </w:r>
    </w:p>
    <w:p w:rsidR="009A6B75" w:rsidRDefault="009A6B75" w:rsidP="009A6B75">
      <w:pPr>
        <w:pStyle w:val="a6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fldChar w:fldCharType="end"/>
      </w:r>
      <w:r>
        <w:fldChar w:fldCharType="begin"/>
      </w:r>
      <w:r>
        <w:instrText xml:space="preserve"> LINK Excel.Sheet.12 "C:\\Users\\Школа\\OneDrive\\Рабочий стол\\ВПР 2024\\5 КЛАСС\\ИСТОРИЯ\\отчет\\Ф3_Статистика по отметкам (1).xlsx" "ВПР 2024 первая волна История 5!R8C1:R12C9" \a \f 4 \h </w:instrText>
      </w:r>
      <w:r w:rsidR="00B34F04">
        <w:instrText xml:space="preserve"> \* MERGEFORMAT </w:instrText>
      </w:r>
      <w:r>
        <w:fldChar w:fldCharType="separate"/>
      </w:r>
    </w:p>
    <w:tbl>
      <w:tblPr>
        <w:tblW w:w="9449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709"/>
        <w:gridCol w:w="717"/>
        <w:gridCol w:w="709"/>
        <w:gridCol w:w="709"/>
        <w:gridCol w:w="825"/>
        <w:gridCol w:w="960"/>
      </w:tblGrid>
      <w:tr w:rsidR="00B34F04" w:rsidRPr="009A6B75" w:rsidTr="00B34F0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color w:val="000000"/>
              </w:rPr>
              <w:t>КЗ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9A6B75">
              <w:rPr>
                <w:rFonts w:ascii="Calibri" w:eastAsia="Times New Roman" w:hAnsi="Calibri" w:cs="Calibri"/>
                <w:b/>
                <w:color w:val="000000"/>
              </w:rPr>
              <w:t>УО</w:t>
            </w:r>
          </w:p>
        </w:tc>
      </w:tr>
      <w:tr w:rsidR="00B34F04" w:rsidRPr="009A6B75" w:rsidTr="00B34F0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967167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35,86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94,4</w:t>
            </w:r>
          </w:p>
        </w:tc>
      </w:tr>
      <w:tr w:rsidR="00B34F04" w:rsidRPr="009A6B75" w:rsidTr="00B34F0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Республика Тыва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6035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6,16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46,83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9,56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47,01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B34F04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93,8</w:t>
            </w:r>
          </w:p>
        </w:tc>
      </w:tr>
      <w:tr w:rsidR="00B34F04" w:rsidRPr="009A6B75" w:rsidTr="00B34F0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6B75">
              <w:rPr>
                <w:rFonts w:ascii="Calibri" w:eastAsia="Times New Roman" w:hAnsi="Calibri" w:cs="Calibri"/>
                <w:color w:val="000000"/>
              </w:rPr>
              <w:t>Кызылский</w:t>
            </w:r>
            <w:proofErr w:type="spellEnd"/>
            <w:r w:rsidRPr="009A6B75">
              <w:rPr>
                <w:rFonts w:ascii="Calibri" w:eastAsia="Times New Roman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3,13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9,21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B34F04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96,8</w:t>
            </w:r>
          </w:p>
        </w:tc>
      </w:tr>
      <w:tr w:rsidR="00B34F04" w:rsidRPr="009A6B75" w:rsidTr="00B34F0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 xml:space="preserve">МБОУ </w:t>
            </w:r>
            <w:proofErr w:type="spellStart"/>
            <w:r w:rsidRPr="009A6B75">
              <w:rPr>
                <w:rFonts w:ascii="Calibri" w:eastAsia="Times New Roman" w:hAnsi="Calibri" w:cs="Calibri"/>
                <w:color w:val="000000"/>
              </w:rPr>
              <w:t>Ээрбекская</w:t>
            </w:r>
            <w:proofErr w:type="spellEnd"/>
            <w:r w:rsidRPr="009A6B75">
              <w:rPr>
                <w:rFonts w:ascii="Calibri" w:eastAsia="Times New Roman" w:hAnsi="Calibri" w:cs="Calibri"/>
                <w:color w:val="000000"/>
              </w:rPr>
              <w:t xml:space="preserve"> СОШ им. О. К. </w:t>
            </w:r>
            <w:proofErr w:type="spellStart"/>
            <w:r w:rsidRPr="009A6B75">
              <w:rPr>
                <w:rFonts w:ascii="Calibri" w:eastAsia="Times New Roman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46,43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14,3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9A6B75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6B75">
              <w:rPr>
                <w:rFonts w:ascii="Calibri" w:eastAsia="Times New Roman" w:hAnsi="Calibri" w:cs="Calibri"/>
                <w:color w:val="000000"/>
              </w:rPr>
              <w:t>53,58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B75" w:rsidRPr="009A6B75" w:rsidRDefault="00B34F04" w:rsidP="00B34F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:rsidR="009A6B75" w:rsidRPr="00AD72C0" w:rsidRDefault="009A6B75" w:rsidP="009A6B75">
      <w:pPr>
        <w:pStyle w:val="a6"/>
      </w:pPr>
      <w:r>
        <w:fldChar w:fldCharType="end"/>
      </w:r>
    </w:p>
    <w:p w:rsidR="009A6B75" w:rsidRPr="009A6B75" w:rsidRDefault="009A6B75" w:rsidP="009A6B75">
      <w:pPr>
        <w:ind w:left="36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E79DBC" wp14:editId="129B00D4">
            <wp:extent cx="5692140" cy="204216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6B75" w:rsidRPr="009A6B75" w:rsidRDefault="009A6B75" w:rsidP="009A6B75">
      <w:pPr>
        <w:pStyle w:val="a6"/>
        <w:jc w:val="both"/>
        <w:rPr>
          <w:rFonts w:ascii="Times New Roman" w:hAnsi="Times New Roman" w:cs="Times New Roman"/>
        </w:rPr>
      </w:pPr>
      <w:r w:rsidRPr="009A6B75">
        <w:rPr>
          <w:rFonts w:ascii="Times New Roman" w:hAnsi="Times New Roman" w:cs="Times New Roman"/>
        </w:rPr>
        <w:t xml:space="preserve">Качество выполнения работ по математике выше уровня показателя Республики на </w:t>
      </w:r>
      <w:r w:rsidR="00B34F04">
        <w:rPr>
          <w:rFonts w:ascii="Times New Roman" w:hAnsi="Times New Roman" w:cs="Times New Roman"/>
        </w:rPr>
        <w:t xml:space="preserve">6,5 </w:t>
      </w:r>
      <w:r w:rsidRPr="009A6B75">
        <w:rPr>
          <w:rFonts w:ascii="Times New Roman" w:hAnsi="Times New Roman" w:cs="Times New Roman"/>
        </w:rPr>
        <w:t>% и н</w:t>
      </w:r>
      <w:r w:rsidR="00B34F04">
        <w:rPr>
          <w:rFonts w:ascii="Times New Roman" w:hAnsi="Times New Roman" w:cs="Times New Roman"/>
        </w:rPr>
        <w:t>иже муниципального района на 2,9</w:t>
      </w:r>
      <w:r w:rsidRPr="009A6B75">
        <w:rPr>
          <w:rFonts w:ascii="Times New Roman" w:hAnsi="Times New Roman" w:cs="Times New Roman"/>
        </w:rPr>
        <w:t xml:space="preserve"> %. Процент успеваемости по математике</w:t>
      </w:r>
      <w:r w:rsidR="00B34F04">
        <w:rPr>
          <w:rFonts w:ascii="Times New Roman" w:hAnsi="Times New Roman" w:cs="Times New Roman"/>
        </w:rPr>
        <w:t xml:space="preserve"> выш</w:t>
      </w:r>
      <w:r w:rsidRPr="009A6B75">
        <w:rPr>
          <w:rFonts w:ascii="Times New Roman" w:hAnsi="Times New Roman" w:cs="Times New Roman"/>
        </w:rPr>
        <w:t>е уров</w:t>
      </w:r>
      <w:r w:rsidR="00B34F04">
        <w:rPr>
          <w:rFonts w:ascii="Times New Roman" w:hAnsi="Times New Roman" w:cs="Times New Roman"/>
        </w:rPr>
        <w:t>ня показателя Республики на 6,2% и муниципального района на 3,2</w:t>
      </w:r>
      <w:r w:rsidRPr="009A6B75">
        <w:rPr>
          <w:rFonts w:ascii="Times New Roman" w:hAnsi="Times New Roman" w:cs="Times New Roman"/>
        </w:rPr>
        <w:t>%.</w:t>
      </w:r>
    </w:p>
    <w:p w:rsidR="009A6B75" w:rsidRPr="00090DFE" w:rsidRDefault="009A6B75" w:rsidP="00B34F04">
      <w:pPr>
        <w:pStyle w:val="7"/>
        <w:shd w:val="clear" w:color="auto" w:fill="auto"/>
        <w:spacing w:before="0" w:line="240" w:lineRule="auto"/>
        <w:ind w:left="720" w:right="-2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9A6B75" w:rsidRPr="00090DFE" w:rsidRDefault="009A6B75" w:rsidP="009A6B75">
      <w:pPr>
        <w:pStyle w:val="7"/>
        <w:shd w:val="clear" w:color="auto" w:fill="auto"/>
        <w:spacing w:before="0" w:line="240" w:lineRule="auto"/>
        <w:ind w:left="720" w:right="-2"/>
        <w:rPr>
          <w:sz w:val="24"/>
          <w:szCs w:val="24"/>
        </w:rPr>
      </w:pPr>
    </w:p>
    <w:tbl>
      <w:tblPr>
        <w:tblW w:w="9366" w:type="dxa"/>
        <w:tblInd w:w="98" w:type="dxa"/>
        <w:tblLook w:val="04A0" w:firstRow="1" w:lastRow="0" w:firstColumn="1" w:lastColumn="0" w:noHBand="0" w:noVBand="1"/>
      </w:tblPr>
      <w:tblGrid>
        <w:gridCol w:w="6665"/>
        <w:gridCol w:w="1283"/>
        <w:gridCol w:w="1418"/>
      </w:tblGrid>
      <w:tr w:rsidR="009A6B75" w:rsidRPr="00090DFE" w:rsidTr="00B34F04">
        <w:trPr>
          <w:trHeight w:val="41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434BCC" w:rsidRDefault="009A6B75" w:rsidP="009511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Ээрбекская</w:t>
            </w:r>
            <w:proofErr w:type="spellEnd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им.О</w:t>
            </w:r>
            <w:proofErr w:type="spellEnd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К. </w:t>
            </w:r>
            <w:proofErr w:type="spellStart"/>
            <w:r w:rsidRPr="00434B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090DFE" w:rsidRDefault="009A6B75" w:rsidP="009511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6B75" w:rsidRPr="00090DFE" w:rsidRDefault="009A6B75" w:rsidP="009511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B34F04" w:rsidRPr="00090DFE" w:rsidTr="00B34F04">
        <w:trPr>
          <w:trHeight w:val="415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090DFE" w:rsidRDefault="00B34F04" w:rsidP="00B34F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B34F04" w:rsidRDefault="00B34F04" w:rsidP="00B3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B34F04" w:rsidRDefault="00B34F04" w:rsidP="00B3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34F04" w:rsidRPr="00090DFE" w:rsidTr="00B34F04">
        <w:trPr>
          <w:trHeight w:val="421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090DFE" w:rsidRDefault="00B34F04" w:rsidP="00B34F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B34F04" w:rsidRDefault="00B34F04" w:rsidP="00B3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B34F04" w:rsidRDefault="00B34F04" w:rsidP="00B3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67,86</w:t>
            </w:r>
          </w:p>
        </w:tc>
      </w:tr>
      <w:tr w:rsidR="00B34F04" w:rsidRPr="00090DFE" w:rsidTr="00B34F04">
        <w:trPr>
          <w:trHeight w:val="414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090DFE" w:rsidRDefault="00B34F04" w:rsidP="00B34F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Отметка по журналу) 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B34F04" w:rsidRDefault="00B34F04" w:rsidP="00B3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B34F04" w:rsidRDefault="00B34F04" w:rsidP="00B3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B34F04" w:rsidRPr="00090DFE" w:rsidTr="00B34F04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090DFE" w:rsidRDefault="00B34F04" w:rsidP="00B34F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Всего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B34F04" w:rsidRDefault="00B34F04" w:rsidP="00B3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4F04" w:rsidRPr="00B34F04" w:rsidRDefault="00B34F04" w:rsidP="00B3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A6B75" w:rsidRPr="009A6B75" w:rsidRDefault="009A6B75" w:rsidP="009A6B75">
      <w:pPr>
        <w:pStyle w:val="a7"/>
        <w:ind w:right="778"/>
        <w:jc w:val="both"/>
        <w:rPr>
          <w:sz w:val="24"/>
          <w:szCs w:val="24"/>
        </w:rPr>
      </w:pPr>
      <w:r w:rsidRPr="009A6B75">
        <w:rPr>
          <w:sz w:val="24"/>
          <w:szCs w:val="24"/>
        </w:rPr>
        <w:t>По полученным результатам ВПР, в сравнении с отметками в журнале можно</w:t>
      </w:r>
      <w:r w:rsidRPr="009A6B75">
        <w:rPr>
          <w:spacing w:val="1"/>
          <w:sz w:val="24"/>
          <w:szCs w:val="24"/>
        </w:rPr>
        <w:t xml:space="preserve"> </w:t>
      </w:r>
      <w:r w:rsidRPr="009A6B75">
        <w:rPr>
          <w:sz w:val="24"/>
          <w:szCs w:val="24"/>
        </w:rPr>
        <w:t>сделать вывод, что большая ч</w:t>
      </w:r>
      <w:r w:rsidR="00B34F04">
        <w:rPr>
          <w:sz w:val="24"/>
          <w:szCs w:val="24"/>
        </w:rPr>
        <w:t>асть (67,86</w:t>
      </w:r>
      <w:r w:rsidRPr="009A6B75">
        <w:rPr>
          <w:sz w:val="24"/>
          <w:szCs w:val="24"/>
        </w:rPr>
        <w:t xml:space="preserve"> % от общей доли) учеников оправдали свои</w:t>
      </w:r>
      <w:r w:rsidRPr="009A6B75">
        <w:rPr>
          <w:spacing w:val="1"/>
          <w:sz w:val="24"/>
          <w:szCs w:val="24"/>
        </w:rPr>
        <w:t xml:space="preserve"> </w:t>
      </w:r>
      <w:r w:rsidRPr="009A6B75">
        <w:rPr>
          <w:sz w:val="24"/>
          <w:szCs w:val="24"/>
        </w:rPr>
        <w:t>отметки. Эти</w:t>
      </w:r>
      <w:r w:rsidRPr="009A6B75">
        <w:rPr>
          <w:spacing w:val="-5"/>
          <w:sz w:val="24"/>
          <w:szCs w:val="24"/>
        </w:rPr>
        <w:t xml:space="preserve"> </w:t>
      </w:r>
      <w:r w:rsidRPr="009A6B75">
        <w:rPr>
          <w:sz w:val="24"/>
          <w:szCs w:val="24"/>
        </w:rPr>
        <w:t>обучающиеся</w:t>
      </w:r>
      <w:r w:rsidRPr="009A6B75">
        <w:rPr>
          <w:spacing w:val="-1"/>
          <w:sz w:val="24"/>
          <w:szCs w:val="24"/>
        </w:rPr>
        <w:t xml:space="preserve"> </w:t>
      </w:r>
      <w:r w:rsidRPr="009A6B75">
        <w:rPr>
          <w:sz w:val="24"/>
          <w:szCs w:val="24"/>
        </w:rPr>
        <w:t>получили</w:t>
      </w:r>
      <w:r w:rsidRPr="009A6B75">
        <w:rPr>
          <w:spacing w:val="-1"/>
          <w:sz w:val="24"/>
          <w:szCs w:val="24"/>
        </w:rPr>
        <w:t xml:space="preserve"> </w:t>
      </w:r>
      <w:r w:rsidRPr="009A6B75">
        <w:rPr>
          <w:sz w:val="24"/>
          <w:szCs w:val="24"/>
        </w:rPr>
        <w:t>результат, совпадающий</w:t>
      </w:r>
      <w:r w:rsidRPr="009A6B75">
        <w:rPr>
          <w:spacing w:val="-5"/>
          <w:sz w:val="24"/>
          <w:szCs w:val="24"/>
        </w:rPr>
        <w:t xml:space="preserve"> </w:t>
      </w:r>
      <w:r w:rsidRPr="009A6B75">
        <w:rPr>
          <w:sz w:val="24"/>
          <w:szCs w:val="24"/>
        </w:rPr>
        <w:t>с</w:t>
      </w:r>
      <w:r w:rsidRPr="009A6B75">
        <w:rPr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журналу</w:t>
      </w:r>
      <w:r w:rsidR="00B34F04">
        <w:rPr>
          <w:spacing w:val="-8"/>
          <w:sz w:val="24"/>
          <w:szCs w:val="24"/>
        </w:rPr>
        <w:t xml:space="preserve"> 7,14 % учеников. Понизили 25</w:t>
      </w:r>
      <w:r w:rsidRPr="009A6B75">
        <w:rPr>
          <w:spacing w:val="-8"/>
          <w:sz w:val="24"/>
          <w:szCs w:val="24"/>
        </w:rPr>
        <w:t xml:space="preserve"> % </w:t>
      </w:r>
      <w:proofErr w:type="gramStart"/>
      <w:r w:rsidRPr="009A6B75">
        <w:rPr>
          <w:spacing w:val="-8"/>
          <w:sz w:val="24"/>
          <w:szCs w:val="24"/>
        </w:rPr>
        <w:t>процентов</w:t>
      </w:r>
      <w:proofErr w:type="gramEnd"/>
      <w:r w:rsidRPr="009A6B75">
        <w:rPr>
          <w:spacing w:val="-8"/>
          <w:sz w:val="24"/>
          <w:szCs w:val="24"/>
        </w:rPr>
        <w:t xml:space="preserve"> учащихся от общего количества. </w:t>
      </w:r>
    </w:p>
    <w:p w:rsidR="009A6B75" w:rsidRPr="009A6B75" w:rsidRDefault="009A6B75" w:rsidP="009A6B75">
      <w:pPr>
        <w:jc w:val="both"/>
        <w:rPr>
          <w:rFonts w:ascii="Times New Roman" w:hAnsi="Times New Roman" w:cs="Times New Roman"/>
          <w:sz w:val="24"/>
          <w:szCs w:val="24"/>
        </w:rPr>
      </w:pPr>
      <w:r w:rsidRPr="009A6B75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5 классов </w:t>
      </w:r>
      <w:r w:rsidR="00B34F04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B34F04">
        <w:rPr>
          <w:rFonts w:ascii="Times New Roman" w:hAnsi="Times New Roman" w:cs="Times New Roman"/>
          <w:sz w:val="24"/>
          <w:szCs w:val="24"/>
        </w:rPr>
        <w:t>истории</w:t>
      </w:r>
      <w:r w:rsidRPr="009A6B75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9A6B75">
        <w:rPr>
          <w:rFonts w:ascii="Times New Roman" w:hAnsi="Times New Roman" w:cs="Times New Roman"/>
          <w:sz w:val="24"/>
          <w:szCs w:val="24"/>
        </w:rPr>
        <w:t xml:space="preserve"> допустимом уровне. </w:t>
      </w:r>
    </w:p>
    <w:p w:rsidR="009A6B75" w:rsidRPr="009A6B75" w:rsidRDefault="009A6B75" w:rsidP="009A6B75">
      <w:pPr>
        <w:ind w:left="360"/>
        <w:jc w:val="both"/>
        <w:rPr>
          <w:rFonts w:ascii="Times New Roman" w:hAnsi="Times New Roman" w:cs="Times New Roman"/>
          <w:b/>
        </w:rPr>
      </w:pPr>
      <w:r w:rsidRPr="009A6B75">
        <w:rPr>
          <w:rFonts w:ascii="Times New Roman" w:hAnsi="Times New Roman" w:cs="Times New Roman"/>
          <w:b/>
        </w:rPr>
        <w:lastRenderedPageBreak/>
        <w:t xml:space="preserve">Низкие планируемые результаты показали по следующим темам: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Знание исторических фактов и умение излагать исторический материал в виде последовательного связного текста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Умение формулировать положения, содержащие причинно-следственные связи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Выводы: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Участие в ВПР по истории в 5 классе выявило удовлетворительные результаты.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Все обучающиеся 5 класса достигли базового уровня подготовки.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Результаты проведенной ВПР указывают на необходимость дифференцированного подхода в процессе обучения.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Пути решения: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связи;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 рабочих программах по учебному предмету выделить определенное количество часов на изучение региональной истории для углубления знаний по истории и культуре родного края;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Совершенствовать и систематически работать с иллюстративным материалом на соотнесение;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Систематически работать с терминологией, учить давать объяснения терминов;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Учить письменно описывать историческое событие;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Больше внимания уделять на каждом уроке работе с историческими картами;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Учить формулировать положения, содержащие причинно-следственные связи.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Выводы и рекомендации: </w:t>
      </w:r>
    </w:p>
    <w:p w:rsidR="00B34F04" w:rsidRPr="00B34F04" w:rsidRDefault="00B34F04" w:rsidP="00B34F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F0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поняли структуру работы и правила выполнения, овладели базовыми историческими знаниями, оценки за работу соответствуют уровню знаний в течение учебного года. Для достижения высокого уровня выполнения ВПР по истории в дальнейшем, необходимо уделить внимание работе с терминами, работать над развитием умения излагать исторический материал в виде последовательного связного текста, работе с картой. Учить формулировать положения, содержащие причинно- следственные связи.</w:t>
      </w:r>
    </w:p>
    <w:p w:rsidR="000F1B6C" w:rsidRPr="00B34F04" w:rsidRDefault="000F1B6C">
      <w:pPr>
        <w:rPr>
          <w:sz w:val="24"/>
          <w:szCs w:val="24"/>
        </w:rPr>
      </w:pPr>
    </w:p>
    <w:sectPr w:rsidR="000F1B6C" w:rsidRPr="00B34F04" w:rsidSect="004E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70E"/>
    <w:multiLevelType w:val="hybridMultilevel"/>
    <w:tmpl w:val="E224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4C9"/>
    <w:multiLevelType w:val="hybridMultilevel"/>
    <w:tmpl w:val="96F23E1A"/>
    <w:lvl w:ilvl="0" w:tplc="8DFCA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D5371"/>
    <w:multiLevelType w:val="hybridMultilevel"/>
    <w:tmpl w:val="5E72D3EC"/>
    <w:lvl w:ilvl="0" w:tplc="89E48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584B"/>
    <w:rsid w:val="000F1B6C"/>
    <w:rsid w:val="002A7992"/>
    <w:rsid w:val="00330C00"/>
    <w:rsid w:val="0037334F"/>
    <w:rsid w:val="00434BCC"/>
    <w:rsid w:val="0047519B"/>
    <w:rsid w:val="004E479A"/>
    <w:rsid w:val="00556A67"/>
    <w:rsid w:val="005D74C0"/>
    <w:rsid w:val="00671375"/>
    <w:rsid w:val="00766BCA"/>
    <w:rsid w:val="007A5B0D"/>
    <w:rsid w:val="0088584B"/>
    <w:rsid w:val="00892246"/>
    <w:rsid w:val="009A6B75"/>
    <w:rsid w:val="00AD72C0"/>
    <w:rsid w:val="00B34F04"/>
    <w:rsid w:val="00D9689E"/>
    <w:rsid w:val="00E15E76"/>
    <w:rsid w:val="00E27B91"/>
    <w:rsid w:val="00E52EF6"/>
    <w:rsid w:val="00EC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66518-1833-4EFA-BD48-AB69D10C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8584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7"/>
    <w:rsid w:val="0088584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8584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58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8584B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">
    <w:name w:val="Основной текст7"/>
    <w:basedOn w:val="a"/>
    <w:link w:val="a3"/>
    <w:rsid w:val="0088584B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88584B"/>
    <w:pPr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rsid w:val="0088584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rmal (Web)"/>
    <w:basedOn w:val="a"/>
    <w:uiPriority w:val="99"/>
    <w:unhideWhenUsed/>
    <w:rsid w:val="0088584B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table" w:styleId="a5">
    <w:name w:val="Table Grid"/>
    <w:basedOn w:val="a1"/>
    <w:rsid w:val="0088584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8584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885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8584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8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43</c:v>
                </c:pt>
                <c:pt idx="2">
                  <c:v>69</c:v>
                </c:pt>
                <c:pt idx="3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88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0818600"/>
        <c:axId val="630827616"/>
      </c:barChart>
      <c:catAx>
        <c:axId val="630818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30827616"/>
        <c:crosses val="autoZero"/>
        <c:auto val="1"/>
        <c:lblAlgn val="ctr"/>
        <c:lblOffset val="100"/>
        <c:noMultiLvlLbl val="0"/>
      </c:catAx>
      <c:valAx>
        <c:axId val="630827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0818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39,74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39.74</c:v>
                </c:pt>
                <c:pt idx="1">
                  <c:v>44.41</c:v>
                </c:pt>
                <c:pt idx="2">
                  <c:v>38.090000000000003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86.9</c:v>
                </c:pt>
                <c:pt idx="1">
                  <c:v>86</c:v>
                </c:pt>
                <c:pt idx="2">
                  <c:v>83.3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0817816"/>
        <c:axId val="630818208"/>
      </c:barChart>
      <c:catAx>
        <c:axId val="630817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30818208"/>
        <c:crosses val="autoZero"/>
        <c:auto val="1"/>
        <c:lblAlgn val="ctr"/>
        <c:lblOffset val="100"/>
        <c:noMultiLvlLbl val="0"/>
      </c:catAx>
      <c:valAx>
        <c:axId val="630818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08178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42.2</c:v>
                </c:pt>
                <c:pt idx="1">
                  <c:v>50.43</c:v>
                </c:pt>
                <c:pt idx="2">
                  <c:v>42.86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89.3</c:v>
                </c:pt>
                <c:pt idx="1">
                  <c:v>91.8</c:v>
                </c:pt>
                <c:pt idx="2">
                  <c:v>88.1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30840552"/>
        <c:axId val="630840944"/>
        <c:axId val="0"/>
      </c:bar3DChart>
      <c:catAx>
        <c:axId val="630840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30840944"/>
        <c:crosses val="autoZero"/>
        <c:auto val="1"/>
        <c:lblAlgn val="ctr"/>
        <c:lblOffset val="100"/>
        <c:noMultiLvlLbl val="0"/>
      </c:catAx>
      <c:valAx>
        <c:axId val="630840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0840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46.85</c:v>
                </c:pt>
                <c:pt idx="1">
                  <c:v>47.63</c:v>
                </c:pt>
                <c:pt idx="2">
                  <c:v>69.05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91.45</c:v>
                </c:pt>
                <c:pt idx="1">
                  <c:v>92.09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30830360"/>
        <c:axId val="76702432"/>
        <c:axId val="0"/>
      </c:bar3DChart>
      <c:catAx>
        <c:axId val="630830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702432"/>
        <c:crosses val="autoZero"/>
        <c:auto val="1"/>
        <c:lblAlgn val="ctr"/>
        <c:lblOffset val="100"/>
        <c:noMultiLvlLbl val="0"/>
      </c:catAx>
      <c:valAx>
        <c:axId val="76702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0830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47.01</c:v>
                </c:pt>
                <c:pt idx="1">
                  <c:v>50.65</c:v>
                </c:pt>
                <c:pt idx="2">
                  <c:v>53.58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им.О К. 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93.8</c:v>
                </c:pt>
                <c:pt idx="1">
                  <c:v>96.8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707528"/>
        <c:axId val="76705176"/>
        <c:axId val="0"/>
      </c:bar3DChart>
      <c:catAx>
        <c:axId val="76707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705176"/>
        <c:crosses val="autoZero"/>
        <c:auto val="1"/>
        <c:lblAlgn val="ctr"/>
        <c:lblOffset val="100"/>
        <c:noMultiLvlLbl val="0"/>
      </c:catAx>
      <c:valAx>
        <c:axId val="76705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707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7</cp:revision>
  <dcterms:created xsi:type="dcterms:W3CDTF">2023-04-06T10:41:00Z</dcterms:created>
  <dcterms:modified xsi:type="dcterms:W3CDTF">2024-05-30T17:25:00Z</dcterms:modified>
</cp:coreProperties>
</file>