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9E663" w14:textId="77777777" w:rsidR="00072E47" w:rsidRDefault="00072E47" w:rsidP="00072E4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A3852B5" w14:textId="77777777" w:rsidR="00072E47" w:rsidRDefault="00A94386" w:rsidP="00072E4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72E47">
        <w:rPr>
          <w:rFonts w:ascii="Times New Roman" w:eastAsia="Times New Roman" w:hAnsi="Times New Roman" w:cs="Times New Roman"/>
          <w:color w:val="336699"/>
          <w:kern w:val="36"/>
          <w:sz w:val="39"/>
          <w:szCs w:val="39"/>
          <w:lang w:eastAsia="ru-RU"/>
        </w:rPr>
        <w:t>Каким должен быть будущий первоклассник по ФГОС?</w:t>
      </w:r>
      <w:r w:rsidRPr="00072E4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6292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63D9F2" wp14:editId="7EACEF4E">
            <wp:extent cx="5940425" cy="4455319"/>
            <wp:effectExtent l="0" t="0" r="3175" b="2540"/>
            <wp:docPr id="23" name="Рисунок 23" descr="C:\Users\User\Downloads\Новая папка=рабочий стол\о школе\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=рабочий стол\о школе\0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D56D" w14:textId="77A5010C" w:rsidR="00072E47" w:rsidRPr="00072E47" w:rsidRDefault="00072E47" w:rsidP="00072E47">
      <w:pPr>
        <w:spacing w:after="75" w:line="390" w:lineRule="atLeast"/>
        <w:outlineLvl w:val="0"/>
        <w:rPr>
          <w:rFonts w:ascii="Times New Roman" w:eastAsia="Times New Roman" w:hAnsi="Times New Roman" w:cs="Times New Roman"/>
          <w:color w:val="336699"/>
          <w:kern w:val="36"/>
          <w:sz w:val="39"/>
          <w:szCs w:val="39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Описание: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Поступление в школу – серьезное жизненное испытание не только для маленького первоклассника, но и для его родителей. Торжественная линейка, белые банты, костюмы, огромные букеты цветов и первый учитель, слезы на глазах расчувствовавшейся мамы – это лишь одна </w:t>
      </w:r>
      <w:r w:rsidR="007629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сторона медали…  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Пройдет буквально несколько дней после первого сентября и ребенок столкнется с массой проблем, которые не были ему знакомы ранее.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Данная статья содержит практические рекомендации и полезные советы родителям будущих первоклассников, которые помогут их детям адаптироваться к школьному процессу.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Цель: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создание условий и своевременная помощь родителям будущих первоклассников в процессе подготовки ребенка к школе.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Задачи: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1.Информировать родителей о школьной жизни первоклассников.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2.Познакомить родителей с «портретом» будущего первоклассника.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3.Предложить практические советы и рекомендации по адаптации ребенка к школе.</w:t>
      </w:r>
    </w:p>
    <w:p w14:paraId="030D911D" w14:textId="77777777" w:rsidR="00072E47" w:rsidRPr="00072E47" w:rsidRDefault="00762929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656DBC" wp14:editId="0D2F9C71">
            <wp:extent cx="5940425" cy="4451358"/>
            <wp:effectExtent l="0" t="0" r="3175" b="6350"/>
            <wp:docPr id="22" name="Рисунок 22" descr="C:\Users\User\Downloads\Новая папка=рабочий стол\о школе\0-volzsky.ru-skoro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=рабочий стол\о школе\0-volzsky.ru-skoro-v-shkol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C932" w14:textId="77777777" w:rsidR="00762929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Первый класс, поступление в школу кардинально меняет жизнь семилетнего ребенка, которому ещё совсем непонятно: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почему нельзя</w:t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например, не сделать какое-то задание учителя, если просто не хочется его делать;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почему</w:t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вдруг, о нём стали судить по его школьным успехам;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почему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первый вопрос, который он слышит от взрослых, это вопрос о том, как он учится, как будто в жизни нет больше ничего более важного.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Да и родители вдруг обнаруживают, что их прекрасный ребёнок, который умел считать и писать еще в подготовительной группе детского сада, вдруг приходит из школы заплаканным и с замечанием учителя в дневнике.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Родители, которые не первый раз отправляют своего ребенка в первый класс, точно знают, какое это сложное испытание для всей семьи.</w:t>
      </w:r>
    </w:p>
    <w:p w14:paraId="13275DD5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 же, кто впервые собираются привести своего ребенка в школу в наступающем учебном году, испытывают не только радость и приятное волнение, но и тревогу.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ребёнок сможет адаптироваться к школьному процессу, огромное значение имеет не только сама школа и первый учитель, но и родители ребенка.</w:t>
      </w:r>
    </w:p>
    <w:p w14:paraId="6847769D" w14:textId="77777777" w:rsidR="00072E47" w:rsidRPr="00072E47" w:rsidRDefault="00072E47" w:rsidP="00072E47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  <w:lang w:eastAsia="ru-RU"/>
        </w:rPr>
      </w:pPr>
      <w:r w:rsidRPr="00072E47">
        <w:rPr>
          <w:rFonts w:ascii="Monotype Corsiva" w:eastAsia="Times New Roman" w:hAnsi="Monotype Corsiva" w:cs="Times New Roman"/>
          <w:b/>
          <w:bCs/>
          <w:color w:val="000000" w:themeColor="text1"/>
          <w:sz w:val="32"/>
          <w:szCs w:val="32"/>
          <w:lang w:eastAsia="ru-RU"/>
        </w:rPr>
        <w:t>Что же должны знать родители, чему научить своего будущего школьника?</w:t>
      </w:r>
    </w:p>
    <w:p w14:paraId="189E54C2" w14:textId="77777777" w:rsidR="00762929" w:rsidRDefault="00762929" w:rsidP="00072E47">
      <w:pPr>
        <w:spacing w:after="0" w:line="240" w:lineRule="auto"/>
        <w:rPr>
          <w:rFonts w:ascii="Monotype Corsiva" w:eastAsia="Times New Roman" w:hAnsi="Monotype Corsiva" w:cs="Times New Roman"/>
          <w:b/>
          <w:color w:val="000000" w:themeColor="text1"/>
          <w:sz w:val="48"/>
          <w:szCs w:val="48"/>
          <w:lang w:eastAsia="ru-RU"/>
        </w:rPr>
      </w:pPr>
      <w:r w:rsidRPr="00762929">
        <w:rPr>
          <w:rFonts w:ascii="Monotype Corsiva" w:eastAsia="Times New Roman" w:hAnsi="Monotype Corsiva" w:cs="Times New Roman"/>
          <w:b/>
          <w:noProof/>
          <w:color w:val="000000" w:themeColor="text1"/>
          <w:sz w:val="48"/>
          <w:szCs w:val="48"/>
          <w:lang w:eastAsia="ru-RU"/>
        </w:rPr>
        <w:lastRenderedPageBreak/>
        <w:t>Часто задаваемые вопросы</w:t>
      </w:r>
      <w:r>
        <w:rPr>
          <w:rFonts w:ascii="Monotype Corsiva" w:eastAsia="Times New Roman" w:hAnsi="Monotype Corsiva" w:cs="Times New Roman"/>
          <w:b/>
          <w:noProof/>
          <w:color w:val="000000" w:themeColor="text1"/>
          <w:sz w:val="48"/>
          <w:szCs w:val="48"/>
          <w:lang w:eastAsia="ru-RU"/>
        </w:rPr>
        <w:t>:</w:t>
      </w:r>
    </w:p>
    <w:p w14:paraId="0D26434A" w14:textId="77777777" w:rsidR="00072E47" w:rsidRPr="00072E47" w:rsidRDefault="00762929" w:rsidP="00072E47">
      <w:pPr>
        <w:spacing w:after="0" w:line="240" w:lineRule="auto"/>
        <w:rPr>
          <w:rFonts w:ascii="Monotype Corsiva" w:eastAsia="Times New Roman" w:hAnsi="Monotype Corsiva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91580A" wp14:editId="40EB724A">
            <wp:extent cx="5667375" cy="3190875"/>
            <wp:effectExtent l="0" t="0" r="9525" b="9525"/>
            <wp:docPr id="24" name="Рисунок 24" descr="C:\Users\User\Downloads\Новая папка=рабочий стол\о школ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=рабочий стол\о школ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1.Каков возраст поступления ребёнка в школу?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на 1 сентября текущего года вашему ребенку исполнилось</w:t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 не менее шести с половиной лет,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лучше — семь. Именно к этому возрасту почти окончательно формируется кисть руки, что важно для письма. Кроме того, в шесть с половиной — семь лет ребенок может учить и понимать заученное.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 Какие документы необходимы при поступлении ребенка в 1-й класс?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Для приема детей в первый класс учреждения общего среднего образования законные представители в период с 1 июня по 28 августа подают следующие документы: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заявление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имя руководителя учреждения общего среднего образования;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медицинскую справку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 состоянии здоровья ребенка;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свидетельство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 рождении ребенка.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3.На что следует обратить внимание при подготовке ребенка к школе?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Ребенок должен уметь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общаться со своими сверстниками, иметь понятие коллектива, где все должны взаимодействовать и помогать друг другу учиться.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Ребенок должен владеть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навыками самообслуживания, прийти на помощь сверстникам, при необходимости, должен содержать свои вещи в порядке.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 ребенка было сформировано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чувство ответственности: в семье у него должны быть обязанности, за которые он должен нести ответственность перед обществом, ведь в классе он тоже будет выполнять определенную роль, как член коллектива.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Если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собственной семье ребенку многое дозволено, родители должны понимать, что ему очень трудно будет работать в коллективе, трудно будет учителю, у которого есть и другие ученики, да и самим родителям стане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сложно в определенное время.  </w:t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Хочется отметить,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многие родители не хотят признавать своих ошибок.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4.Обязательна ли школьная форма в 1 классе?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Вопрос о школьной форме решается в каждом классном коллективе индивидуально.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Форма дисциплинирует детей, является атрибутом, отличающим ученика от дошкольника. А именно об этом, как правило, и мечтают в первую очередь при поступлении в школу все дети — они теперь первоклассники.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После учебных занятий, если ученик остается в группе продленного дня, то следует приготовить одежду для того, чтобы он смог переодеться.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5.Где взять учебники, и какие еще школьные принадлежности нужны первокласснику?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Все учебники для учащихся первого класса выдаются в школе.</w:t>
      </w:r>
    </w:p>
    <w:p w14:paraId="0FF012D3" w14:textId="10261CD4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80EF130" w14:textId="77777777" w:rsidR="00762929" w:rsidRDefault="00762929" w:rsidP="0076292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Учебно-методический комплекс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первого класса включает: </w:t>
      </w:r>
    </w:p>
    <w:p w14:paraId="40476B52" w14:textId="77777777" w:rsidR="00762929" w:rsidRDefault="00762929" w:rsidP="0076292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учебник «Букварь» («Азбука»), тетради на печатной основе –</w:t>
      </w:r>
    </w:p>
    <w:p w14:paraId="0EECFB10" w14:textId="7080898E" w:rsidR="00762929" w:rsidRPr="00072E47" w:rsidRDefault="00762929" w:rsidP="0076292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«Прописи 1-2 (3)», «Письмо», учебник «Математика» в двух</w:t>
      </w:r>
      <w:r w:rsidR="00526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частях, учебники по </w:t>
      </w:r>
      <w:r w:rsidR="00526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родному языку, 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литературному чтению и окружающему миру с рабочими тетрадями на печатной основе.</w:t>
      </w:r>
    </w:p>
    <w:p w14:paraId="34685939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233B354" w14:textId="212CA10C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736C44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B0D42DF" w14:textId="77777777" w:rsidR="00072E47" w:rsidRPr="00072E47" w:rsidRDefault="00762929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E08E6A" wp14:editId="52C453B2">
            <wp:extent cx="5943600" cy="4381500"/>
            <wp:effectExtent l="0" t="0" r="0" b="0"/>
            <wp:docPr id="27" name="Рисунок 27" descr="C:\Users\User\Downloads\Новая папка=рабочий стол\о шко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Новая папка=рабочий стол\о школ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3A81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4D904A5E" w14:textId="77777777" w:rsidR="00072E47" w:rsidRDefault="00762929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0CBAFAD" wp14:editId="311F5BC9">
            <wp:extent cx="5940425" cy="3107585"/>
            <wp:effectExtent l="0" t="0" r="3175" b="0"/>
            <wp:docPr id="28" name="Рисунок 28" descr="C:\Users\User\Downloads\Новая папка=рабочий стол\о школе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Новая папка=рабочий стол\о школе\4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Примерный список необходимых принадлежностей для первого класса в школах, как правило, вывешивают.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Первокласснику необходимы: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(всё подписать!)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1.Сменная обувь (принести 1 сентября обязательно) – сделать метку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2.Счётные палочки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3.Заложки для всех книг, удобный органайзер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4.Дневник (заполнить первую страницу полностью)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5.Линейка (от 0 до 20 см, деревянная или пластмассовая)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6.Треугольник (небольшой)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7.Точилка – 2 шт.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8.Простой карандаш (2шт-подточить)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9.Цветные карандаши, фломастеры (подточить и подписать)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10.Альбом (1 - 20 листов, 1 – 40 листов)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11.Краски акварельные, гуашь, палитра для красок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12.Кисточки (тонкая, толстая – лучше белка)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13.Стаканчик под воду «непроливайка» (лучше с двумя секциями)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14.Ластик (лучше белый)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15.Пластиковая кружка для питья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16. 100 листов белой бумаги для принтера («Снегурочка» или «Светокопия»)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17. Веера: буквы гласные и согласные, цифры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18. Трафареты разные (геомет. фигуры и др.)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19.Раскраски любые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20.Папка для труда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(всё в папке подписать):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-ножницы в чехле с тупыми концами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-клей ПВА с тонким носиком (белый) и клей-карандаш (смотрите срок годности)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-цветная бумага двусторонняя – 2 шт.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-бархатная бумага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-по 3 листа цветной бумаги для принтера (разного цвета)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-цветной картон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-белый картон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-гофрированный картон 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-пластилин + стека + пластиковая доска для лепки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-фартук (с нагрудником), вышить инициалы (можно сшить самим)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-тряпка для уборки в классе (х/б)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-пачка бумажных салфеток (дешёвых)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 лето подготовить разный природный материал – шишки, жёлуди, цветы-сухоцветы, бобы, фасоль, горох, арбузные семечки и др.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21.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Учебники, тетради, дневник, обложки.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6.Существуют ли особенности в режиме дня первоклассников?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Следите, чтобы первоклассник соблюдал режим дня дома. Это поможет ребенку стать организованным. Можете внести в распорядок дня свои поправки, но основные режимные моменты лучше не менять. Они имеют важное значение для здоровья ребенка. Не забывайте, что подъем не ранее 7:00, а ночной сон 21:00.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7. Обязательно ли ребенок должен уметь читать и писать к 1 классу?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Не обязательно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Умение складывать из слогов слова еще не является умением читать. Многие дети с трудом осваивают эту сложную мыслительную операцию — не стоит их подгонять! Навык чтения и письма должен формироваться по специальным методикам. В результате такого обучения у детей складываются представления о речи, звуках и буквах. Основными умениями при чтении являются понимание прочитанного текста, анализ описанной ситуации, ответы на вопросы после чтения.</w:t>
      </w:r>
    </w:p>
    <w:p w14:paraId="3381DA61" w14:textId="77777777" w:rsidR="00762929" w:rsidRPr="00072E47" w:rsidRDefault="00762929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A39A1A" w14:textId="77777777" w:rsidR="00072E47" w:rsidRPr="00072E47" w:rsidRDefault="00762929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1102FE" wp14:editId="76AC7CFF">
            <wp:extent cx="5810250" cy="3861691"/>
            <wp:effectExtent l="0" t="0" r="0" b="5715"/>
            <wp:docPr id="29" name="Рисунок 29" descr="C:\Users\User\Downloads\Новая папка=рабочий стол\о школ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Новая папка=рабочий стол\о школ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8945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  <w:t>Хорошо, если до школы и в 1 классе вы будете читать вместе с ребенком старые добрые сказки, которые помогут вам воспитать отзывчивого, чуткого человека.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8.Почему учителя не ставят оценки в 1 классе, ведь родители хотели бы знать об успеваемости своего ребенка?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 1 классе обучение действительно безотметочное.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 оправдано тем, что ребенок находится в самом начале учебного пути. К концу первого года обучения уже можно судить о той или иной степени успешности младшего школьника. Наблюдать за результатами обучения родители могут в портфолио учащегося.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 течение первого года обучения контрольные работы не проводятся.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Итоговые контрольные работы проводятся в конце учебного года. Запрещено проверять технику чтения «на скорость» с секундомером. Технику чтения учащихся проверяет учитель данного класса, учитывая индивидуальные особенности каждого ученика, его темп чтения.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9. Есть ли у детей возможность отдохнуть на уроке?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этой целью проводятся физкультурные минутки, гимнастика для глаз, зарядка для пальчиков. </w:t>
      </w:r>
    </w:p>
    <w:p w14:paraId="24AE1441" w14:textId="77777777" w:rsidR="00072E47" w:rsidRPr="00072E47" w:rsidRDefault="00762929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4441B7" wp14:editId="1F99E5B8">
            <wp:extent cx="5940425" cy="4455319"/>
            <wp:effectExtent l="0" t="0" r="3175" b="2540"/>
            <wp:docPr id="30" name="Рисунок 30" descr="C:\Users\User\Downloads\Новая папка=рабочий стол\о школ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Новая папка=рабочий стол\о школ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BC293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Кроме того, учителя начальных классов стараются разнообразить виды деятельности учащихся на уроках, чтобы переключать внимание школьников.</w:t>
      </w:r>
    </w:p>
    <w:p w14:paraId="06746DC1" w14:textId="77777777" w:rsidR="00072E47" w:rsidRPr="00072E47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E0E8E52" wp14:editId="3F76CEC2">
            <wp:extent cx="5940425" cy="4455319"/>
            <wp:effectExtent l="0" t="0" r="3175" b="2540"/>
            <wp:docPr id="31" name="Рисунок 31" descr="C:\Users\User\Downloads\Новая папка=рабочий стол\о школе\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Новая папка=рабочий стол\о школе\6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2B41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 это способствует снижению утомления первоклассников на занятии.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7DBF218B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10. Есть ли в 1 классе домашние задания?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Домашних заданий в 1 классе нет.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Однако если вы хотите сформировать </w:t>
      </w:r>
    </w:p>
    <w:p w14:paraId="2876D5E5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своего ребенка качественные навыки письма, чтения, счета, то</w:t>
      </w:r>
    </w:p>
    <w:p w14:paraId="71F88A87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2E4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не отказывайтесь от тренировочных упражнений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может предложить учитель.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66E7632A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11.Что такое «продленка»?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Группа продленного дня создается во всех школах по заявлению родителей, которые хотят, чтобы их ребенок по окончании уроков находился под присмотром опытных педагогов.</w:t>
      </w:r>
    </w:p>
    <w:p w14:paraId="55D4217E" w14:textId="0E29F484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CF8214" w14:textId="77777777" w:rsidR="00526249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группе продленного дня предусмотрены обед (платный, если только ваш ребенок не попадает в льготную категорию), прогулка, развивающие занятия.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правило, группа продленного дня работает до 18 час, в котором идёт накопление и оценка индивидуальных достижений ребёнка в период его обучения в начальной школе. Словесная или условно-знаковая оценка тоже зачастую присутствует в работе учителя с учеником.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Важно, чтобы она была позитивной.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7B56DEAF" w14:textId="3B2C33E4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12.Как организуется досуг первоклассников после уроков?</w:t>
      </w:r>
    </w:p>
    <w:p w14:paraId="4EA9E0AD" w14:textId="77777777" w:rsidR="00072E47" w:rsidRPr="00072E47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4F75FD" wp14:editId="5D6E3131">
            <wp:extent cx="5943600" cy="4114800"/>
            <wp:effectExtent l="0" t="0" r="0" b="0"/>
            <wp:docPr id="34" name="Рисунок 34" descr="C:\Users\User\Downloads\Новая папка=рабочий стол\о школе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Новая папка=рабочий стол\о школе\8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257C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73401AF" w14:textId="77777777" w:rsidR="008F5660" w:rsidRDefault="008F5660" w:rsidP="008F56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этот вопрос вы сможете получить ответ в школе, которая предложит </w:t>
      </w:r>
    </w:p>
    <w:p w14:paraId="71313ECF" w14:textId="77777777" w:rsidR="008F5660" w:rsidRPr="00072E47" w:rsidRDefault="008F5660" w:rsidP="008F56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учащимся различные виды внеурочной деятельности.</w:t>
      </w:r>
    </w:p>
    <w:p w14:paraId="094379CC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8F566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620D2C" wp14:editId="37A05229">
            <wp:extent cx="5848350" cy="3305175"/>
            <wp:effectExtent l="0" t="0" r="0" b="9525"/>
            <wp:docPr id="35" name="Рисунок 35" descr="C:\Users\User\Downloads\Новая папка=рабочий стол\о школе\8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Новая папка=рабочий стол\о школе\8.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19" cy="33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660" w:rsidRPr="00072E4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7CA43E7A" w14:textId="4C468321" w:rsid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14:paraId="482173FC" w14:textId="77777777" w:rsidR="00526249" w:rsidRPr="00072E47" w:rsidRDefault="00526249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3FDD770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13. Как быть, если ребенок леворукий, а большинство детей пишут правой рукой?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Ни в коем случае не следует идти против природы и переучивать ребенка.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 может повлечь за собой серьезные нарушения его здоровья. Последствия переучивания леворуких детей чаще всего носят психоневрологический характер: нарушение сна, повышенная возбудимость, анурез.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7C3ECD1C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14. Можно ли давать ребенку в школу деньги?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вы считаете, что вашему ребенку недостаточно школьного питания, то дайте ему с собой яблоко или бутерброд. Первоклассники могут израсходовать полученные от вас денежные средства вовсе не на еду. Трата денег детьми этого возраста должна находиться под контролем родителей.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104F9AD1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15.Можно ли носить в школу мобильный телефон?</w:t>
      </w:r>
    </w:p>
    <w:p w14:paraId="58F31047" w14:textId="77777777" w:rsidR="00072E47" w:rsidRPr="00072E47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2C642E" wp14:editId="1F0BD6C2">
            <wp:extent cx="5940425" cy="3962217"/>
            <wp:effectExtent l="0" t="0" r="3175" b="635"/>
            <wp:docPr id="37" name="Рисунок 37" descr="C:\Users\User\Downloads\Новая папка=рабочий стол\о школе\9-gadzhet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Новая папка=рабочий стол\о школе\9-gadzhety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5126" w14:textId="04B9F148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Не рекомендуется носить в школу мобильный телефон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526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96A2B72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16. Можно ли носить в школу игрушки?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Да, можно!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Игровая деятельность еще значима для ребенка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любимая игрушка зачастую олицетворяет друга, с ней можно поиграть на перемене вместе с одноклассниками. Лучше, если игрушка негромоздкая и без острых углов. К сожалению, в игре, современные дети часто подражают не всегда положительным героям телевизионных фильмов, поэтому советуем вам 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следить за тем, что смотрит ваш ребенок.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69118C01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17. Нужно ли наказывать ребенка за отсутствие успехов в обучении?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Этого делать не рекомендуется, ведь первоклассник еще ничему не научился.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Наказать можно за непослушание. Однако помните, что нельзя наказывать трудом или лишением прогулки. Небрежно выполненное задание необходимо переделать, но не поздно вечером. Попытайтесь вселить в ребенка уверенность в своих силах, подбодрите его и подскажите, как лучше сделать задание. Хвалите первоклассника даже за самые маленькие успехи, и тогда вам не придется думать о наказании.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6134E92A" w14:textId="77777777" w:rsidR="008F5660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45E1D230" w14:textId="6C69FCD8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Организация помощи первокласснику в учебе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1) Следите за тем, чтобы ребенок занимался в одно и то же время и придерживался режима дня первоклассника.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2) Не отчаивайтесь, если у ребенка не сразу получается так, как вам хочется. Вспомните свои переживания в 1 классе.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3) Научитесь точно ставить перед ребенком учебную задачу, но не более одной, ведь ему трудно удерживать внимание на нескольких объектах.</w:t>
      </w:r>
      <w:r w:rsidR="005262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Например: «Постарайся плавно соединить слоги в слова», «Попробуй аккуратно написать новую букву» и т. д.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4) Главным для учебных тренировок является положительный эмоциональный настрой, создание ситуации успеха, при которой обязательно будет, достигнут качественно новый результат.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5) Никогда и ни с кем не сравнивайте своего ребенка, ведь он — личность.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Личностно-ориентированный подход к обучению и воспитанию ребенка предполагает изучение его личных успехов, его личного роста относительно самого себя. Поддержите ребенка в трудной ситуации словами: «Я уверена, что у тебя все получится».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6) Организуйте действенную помощь первокласснику (например, покажите ему, как аккуратно вырезать сигнальные карточки для работы в классе).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7) Приучайте ребенка ежедневно собирать портфель, лучше накануне вечером, но не делайте это за него.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18. Дети часто ссорятся по любому поводу. Что делать?</w:t>
      </w:r>
    </w:p>
    <w:p w14:paraId="034964CA" w14:textId="77777777" w:rsidR="00072E47" w:rsidRPr="00072E47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43AA41A" wp14:editId="78B62D54">
            <wp:extent cx="5940425" cy="3962217"/>
            <wp:effectExtent l="0" t="0" r="3175" b="635"/>
            <wp:docPr id="38" name="Рисунок 38" descr="C:\Users\User\Downloads\Новая папка=рабочий стол\о школ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Новая папка=рабочий стол\о школе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5BB2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Вопрос конфликтов в отношениях между людьми самый непростой и касается не только детей. К сожалению, вмешиваясь в детские ссоры, взрослые зачастую действуют столь неграмотно, что только усугубляют ситуацию. Родители просто запрещают ребенку дружить с товарищем.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Это необходимо лишь в самом крайнем случае, когда понятие дружба уже не соответствует сложившимся отношениям. Если взрослым не известны мотивы конфликта, то следует по очереди выслушать обе стороны (иногда их бывает и больше), не давая оценки детским поступкам до тех пор пока ситуация не прояснится. В любом случае в ссоре чаще всего виноваты сами ссорящиеся, не умеющие уступать друг другу и не желающие идти на компромисс.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Умению общаться вам придется учить ребенка еще очень долго, желательно на собственном примере. Если вы хотите воспитать честного человека, то приучите малыша признавать свои ошибки, начиная со слов «Я виноват...».</w:t>
      </w:r>
    </w:p>
    <w:p w14:paraId="3C468BFD" w14:textId="77777777" w:rsidR="008F5660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9754EF6" w14:textId="77777777" w:rsidR="00072E47" w:rsidRPr="00072E47" w:rsidRDefault="00072E47" w:rsidP="00072E47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000000" w:themeColor="text1"/>
          <w:sz w:val="40"/>
          <w:szCs w:val="40"/>
          <w:lang w:eastAsia="ru-RU"/>
        </w:rPr>
      </w:pPr>
      <w:r w:rsidRPr="00072E47">
        <w:rPr>
          <w:rFonts w:ascii="Monotype Corsiva" w:eastAsia="Times New Roman" w:hAnsi="Monotype Corsiva" w:cs="Times New Roman"/>
          <w:b/>
          <w:bCs/>
          <w:color w:val="000000" w:themeColor="text1"/>
          <w:sz w:val="40"/>
          <w:szCs w:val="40"/>
          <w:lang w:eastAsia="ru-RU"/>
        </w:rPr>
        <w:t>«Портрет» выпускника ДОУ и будущего первоклассника</w:t>
      </w:r>
    </w:p>
    <w:p w14:paraId="24631C58" w14:textId="77777777" w:rsidR="00072E47" w:rsidRPr="00072E47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FF5FAB1" wp14:editId="1A9F549C">
            <wp:extent cx="5940425" cy="3953896"/>
            <wp:effectExtent l="0" t="0" r="3175" b="8890"/>
            <wp:docPr id="39" name="Рисунок 39" descr="C:\Users\User\Downloads\Новая папка=рабочий стол\о школе\12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Новая папка=рабочий стол\о школе\12линей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21E1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1.Физически развитый, овладевший основными культурно-гигиеническими навыками.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ребенка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 Любознательный, активный, интересуется новым, неизвестным в окружающем мире.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Задает вопросы взрослому, любит экспериментировать. Способен самостоятельно действовать (в повседневной жизни, в различных видах детской деятельности). В случаях затруднений обращается за помощью к взрослому. Принимает живое, заинтересованное участие в образовательном процессе.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3. Эмоционально отзывчивый.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Ребёнок откликается на эмоции близких людей и друзей. Сопереживает персонажам сказок, историй, рассказов. Эмоционально реагирует на произведения изобразительного искусства, музыкальные и художественные произведения, мир природы.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4. Овладевший средствами общения и способами взаимодействия с взрослыми и сверстниками.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5. Способный управлять своим поведением и планировать свои действия, направленные на достижение конкретной цели.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на основе первичных ценностных представлений, соблюдающий элементарные общепринятые нормы и правила поведения. 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«что такое хорошо и что такое плохо». Ребенок способен планировать свои действия, направленные на достижение конкретной цели. Соблюдает правила поведения на улице (дорожные правила), в общественных местах (транспорте, магазине, поликлинике, театре и др.)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6. Способный решать интеллектуальные и личностные задачи (проблемы), адекватные возрасту.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Ребенок способен предложить собственный замысел и воплотить его в рисунке, постройке, рассказе и др.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7. Имеющий первичные представления о себе, семье, обществе, государстве, мире и природе.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имеет представление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8. Овладевший универсальными предпосылками учебной деятельности.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Обладающий умениями работать по правилу и образцу, слушать взрослого и выполнять его инструкции.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9. Овладевший необходимыми умениями и навыками.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ребенка сформированы умения и навыки, необходимые для осуществления различных видов детской деятельности.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1) 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Соблюдение режима дня.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Уметь рано вставать (в 7 – 8 часов утра) и рано ложиться спать (9 – 10 часов вечера) очень важно. Это позволяет ребенку получить полноценный отдых и восстановить свои силы перед началом учебного дня. К такому режиму ребенок должен привыкнуть уже в августе и тогда в сентябре ваш ребенок будет просыпаться по утрам бодрым и с радостью шагать в школу.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2) 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Ответственность.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У ребенка должен быть круг обязанностей, за выполнение которых ответственен только он. Например, содержание своей комнаты в порядке. При этом, развлечения должны быть доступны только после того, как ребенок выполнит свои обязанности. Такой распорядок поможет ребенку легче адаптироваться к ситуации, когда нужно будет выполнять обязанности связанные с учебой в школе (самостоятельно собирать портфель, содержать в порядке свое рабочее место, делать уроки и 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т.д.).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3) 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Умение следить за своим внешним видом.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Особенно это касается тех детей, которые не посещали детский сад и потому чаще прибегали к помощи взрослых. Будущий первоклассник должен уметь правильно и аккуратно убирать свои вещи в шкаф, располагать их на вешалке, чистить свою обувь. Без помощи взрослых находить необходимую одежду и одеваться по погоде. Помните, что в школу он будет ходить со сменной обувью, и вряд ли Вам захочется, чтобы он ее там потерял.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4) 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Умение работать по устной инструкции.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Очень важный для школьного обучения навык. Проверьте, как ваш ребенок понимает словесные инструкции. Дайте ему простое задание, объяснив условия его выполнения на словах. Например: «Возьми чашку в синий горошек и налей в нее горячую воду!» или «Положи эту книжку на третью полку снизу!». Если ребенок справляется с подобными инструкциями и у него не возникает затруднений – можно усложнить задания: «Синюю чашку поставь на стол, а желтую – в шкаф!» и т.д. Умение работать по устной инструкции позволит Вашему ребенку легко и быстро понимать задания учителя.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5) 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Умение с помощью речи описывать предметы (действия, явления), сравнивать их свойства, обобщать, классифицировать.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Предложите своему ребенку описать какой-нибудь предмет, например, стул. Пусть он назовет как можно больше признаков и качеств этого предмета (деревянный, высокий, мягкий, коричневый, старый и т.д.). Предложите ему сравнить два разных предмета одной категории (например, стул и кресло). Если ваш ребенок хорошо владеет речью он не станет, как в известной анекдотичной ситуации, «вычитать дрова от дровосеков»!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6) 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Умение рассуждать, высказывать свое мнение, логически рассуждать.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Читая сказки и рассказы вместе с ребенком, не забывайте задавать вопросы о том, почему так или иначе поступил герой произведения, что им руководило, почему история закончилась так, а не иначе. Сначала помогайте будущему школьнику формулировать ответы, затем он сможет рассуждать самостоятельно. Помогайте ребенку обнаруживать логику в окружающем</w:t>
      </w:r>
    </w:p>
    <w:p w14:paraId="6F777A45" w14:textId="77777777" w:rsidR="008F5660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мире и тогда усваивать, например, математику ему будет гораздо легче.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7) 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Навыки мелкой моторики.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Купите прописи для дошкольников, раскраски с мелкими рисунками, проследите за тем, чтобы Ваш малыш умел правильно держать в руке карандаш и мог копировать различные элементы, ориентируясь на образец.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Делайте с ним пальчиковую гимнастику, детям она очень нравится! И может быть, в конце первой четверти, на родительском собрании Вы услышите, что Ваш малыш пишет лучше всех в классе!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8)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Умение ориентироваться в пространстве.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Проверьте, хорошо ли ваш ребенок ориентируется в пространстве. Предложите ему левой рукой потрогать правое ухо и наоборот; попрыгать на правой ноге, протянуть вам левую руку… Что делать если ребенок путается вы, вероятно, уже знаете. Кроме того, ребенок, поступающий в школу 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должен хорошо ориентироваться в предлогах: «над», «под», «перед», «в», «на» и пр. Навыки ориентации в пространстве помогут ребенку в освоении письма (например, написание «б» и «д») и математики.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9) </w:t>
      </w:r>
      <w:r w:rsidRPr="00072E4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И конечно, у ребенка поступающего в школу, не должно быть нарушений звукопроизношения.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Помните – дети пишут так, как слышат и так, как говорят.</w:t>
      </w:r>
      <w:r w:rsidRPr="00072E4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bdr w:val="none" w:sz="0" w:space="0" w:color="auto" w:frame="1"/>
          <w:lang w:eastAsia="ru-RU"/>
        </w:rPr>
        <w:t>Если есть проблемы в речевом развитии – обратитесь к логопеду, еще не поздно!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Речь не является врожденной способностью, она формируется постепенно, и её развитие зависит от многих причин. Правильная, хорошо развитая речь, является одним из основных показателей готовности ребёнка к успешному обучению в школе. Недостатки речи могут привести к неуспеваемости, породить неуверенность малыша в своих силах, а это будет иметь далеко идущие негативные последствия, поэтому начинать заботиться о правильности речи ребёнка надо как можно раньше.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Человек с хорошо развитой речью легко вступает в общение, он может понятно выражать свои мысли и желания, задавать вопросы, договариваться с партнёрами о совместной деятельности, руководить коллективом.</w:t>
      </w:r>
    </w:p>
    <w:p w14:paraId="559A987C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наоборот, неясная речь весьма затрудняет взаимоотношения с окружающими и нередко накладывает тяжёлый отпечаток на характер человека.</w:t>
      </w:r>
    </w:p>
    <w:p w14:paraId="26D8AAC9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11C9D69" w14:textId="77777777" w:rsidR="00072E47" w:rsidRPr="00072E47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7DA555" wp14:editId="083CA4B8">
            <wp:extent cx="5943599" cy="2371725"/>
            <wp:effectExtent l="0" t="0" r="635" b="0"/>
            <wp:docPr id="40" name="Рисунок 40" descr="C:\Users\User\Downloads\Новая папка=рабочий стол\о школе\fgos_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Новая папка=рабочий стол\о школе\fgos_0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Список требований к современному первокласснику, разумеется, впечатляет. Но на самом деле тысячи детей ежегодно приходят в школу, имея абсолютно разный уровень дошкольной подготовки, и начинают учиться. Родителям необходимо понимать, что большое количество знаний, полученных еще до начала школьных занятий, еще не являются залогом успеха.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Главное – психологическая готовность ребенка к учебе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стремление к получению новых знаний.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Дорогие родители!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Обучать, проверять и «натаскивать» можно, но постарайтесь делать это без фанатизма. Верьте в успех своего будущего первоклассника и вселяйте эту уверенность в него самого!</w:t>
      </w:r>
    </w:p>
    <w:p w14:paraId="21CFAE6C" w14:textId="77777777" w:rsidR="008F5660" w:rsidRDefault="008F5660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Hlk161762743"/>
    </w:p>
    <w:bookmarkEnd w:id="0"/>
    <w:p w14:paraId="70EACAC4" w14:textId="77777777" w:rsidR="00B22708" w:rsidRDefault="00B22708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987DD9E" wp14:editId="0C4DC7C6">
            <wp:extent cx="5940425" cy="4485985"/>
            <wp:effectExtent l="0" t="0" r="3175" b="0"/>
            <wp:docPr id="41" name="Рисунок 41" descr="C:\Users\User\Downloads\Новая папка=рабочий стол\о школ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Новая папка=рабочий стол\о школе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072E47"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Ведь это же так здорово – «первый раз в первый класс»!</w:t>
      </w:r>
      <w:r w:rsidR="00072E47"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14:paraId="7A71C274" w14:textId="77777777" w:rsidR="00B22708" w:rsidRDefault="00B22708" w:rsidP="00072E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793DC2B7" w14:textId="77777777" w:rsidR="00072E47" w:rsidRPr="00072E47" w:rsidRDefault="00072E47" w:rsidP="00072E4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2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Полезная литература: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1.Книга «Подготовка к школе» (О.И. Тушканова. Подготовка руки к письму. Волгоград, 1993г.) 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2.Альбомы «От А до Я» (два выпуска)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 Л.Ф.Тихомирова, А.В.Басов «Развитие логического мышления детей» Ярославль, 1996г.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4.Тесты «Готов ли Ваш ребенок к школе» (Мышление. Моторика)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5.Тесты «Готов ли Ваш ребенок к школе» (Окружающий мир)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6. «Я начинаю учиться» - выпуск 1,2,3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7.Л.Ф.Тихомирова «Развитие познавательных способностей детей» Ярославль, 1996г.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8.Серия «Книги для талантливых детей и заботливых родителей»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9.Л.В.Челюшкина «Развитие памяти детей. Ярославль, 1996г.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10.«Подготовка к школе» (развитие внимания)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11.М.М.Безруких, С.П.Ефимова, М.Г.Князева «Как подготовить ребенка к школе и по какой программе лучше учиться» М., 1994г.</w:t>
      </w:r>
      <w:r w:rsidRPr="00072E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72E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Спасибо за внимание!</w:t>
      </w:r>
    </w:p>
    <w:sectPr w:rsidR="00072E47" w:rsidRPr="0007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2E47"/>
    <w:rsid w:val="00072E47"/>
    <w:rsid w:val="00526249"/>
    <w:rsid w:val="00762929"/>
    <w:rsid w:val="008F5660"/>
    <w:rsid w:val="00A94386"/>
    <w:rsid w:val="00B22708"/>
    <w:rsid w:val="00D5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8581F"/>
  <w15:docId w15:val="{457CE873-8047-4316-9C39-4D11DC027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90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246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30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14276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0919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41953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3398</Words>
  <Characters>19375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Каким должен быть будущий первоклассник по ФГОС? Автор: Кондратьева Алла Алексее</vt:lpstr>
      <vt:lpstr>        Рекомендуем посмотреть:</vt:lpstr>
    </vt:vector>
  </TitlesOfParts>
  <Company>SPecialiST RePack</Company>
  <LinksUpToDate>false</LinksUpToDate>
  <CharactersWithSpaces>22728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2017-11-03T10:33:00Z</dcterms:created>
  <dcterms:modified xsi:type="dcterms:W3CDTF">2024-03-19T10:46:00Z</dcterms:modified>
</cp:coreProperties>
</file>