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19" w:rsidRDefault="00E3092D" w:rsidP="00533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D8085FA" wp14:editId="5CD97162">
            <wp:extent cx="6659880" cy="939593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101"/>
                    <a:stretch/>
                  </pic:blipFill>
                  <pic:spPr bwMode="auto">
                    <a:xfrm>
                      <a:off x="0" y="0"/>
                      <a:ext cx="6659880" cy="9395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3092D" w:rsidRDefault="00E3092D" w:rsidP="00533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419" w:rsidRPr="00D0780D" w:rsidRDefault="005F5419" w:rsidP="00533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F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36BC" w:rsidRPr="00D0780D" w:rsidRDefault="005336BC" w:rsidP="00533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BC" w:rsidRPr="00D0780D" w:rsidRDefault="005336BC" w:rsidP="00D324A9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Программа курса   внеурочной деятельности «Школьный театр» для 5-7-х классов составлена  в соответствии с требованиями Федерального государственного образовательного стандарта основного общего образования, Примерных программ внеурочной деятельности школьников под редакцией Д.В. Григорьева,  П.В. Степановой, 2014 г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развитие мотивации личности к познанию и творчеству, как основы формирования образовательных запросов и потребностей детей.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Задачи: 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 учащихся наблюдательность, творческую фантазию и воображение, внимание и память, образное мышление, чувство ритма.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Формировать партнерское отношение в группе, учить общению друг с другом, взаимному уважению, взаимопониманию.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Развивать эмоциональность детей, в том числе способность к состраданию, сочувствию, сопереживанию.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Воспитывать самодисциплину, учить организовывать себя и свое время.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5.Развивать навыки выполнения простых физических действий, сопровождаемых текстовым материалом.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6.Помогать в освоении элементов актерского мастерства на практике через выступления перед одноклассниками и другой аудиторией.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Развивать умение анализировать предлагаемый материал и формулировать свои мысли, уметь донести свои идеи и ощущения до слушателя.</w:t>
      </w:r>
    </w:p>
    <w:p w:rsidR="005336BC" w:rsidRPr="00D0780D" w:rsidRDefault="005336BC" w:rsidP="00D324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Учить технике сценической речи на основе дыхательной гимнастики.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Актуальность программы.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социальных, семейных и других ценностей.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программа направлена на развитие творческой личности и создание условий для её самореализации. Занятия театральной деятельностью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области. 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дети, педагоги взаимодействуют друг с другом, получая максимально положительный результат. Проиграв этюд-эксперимент, школьники могут практически побывать в любой ситуации и проверить на своем жизненно - игровом опыте предположения и варианты поведения и решения подобной проблемы.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right="536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то же время театральное искусство (театрализация)</w:t>
      </w:r>
    </w:p>
    <w:p w:rsidR="005336BC" w:rsidRPr="00D0780D" w:rsidRDefault="005336BC" w:rsidP="00D619A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567" w:right="-2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способствует внешней и внутренней социализации ребёнка, т.е. помогает ему легко входить в коллективную работу, вырабатывает чувство 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товарищества, волю, целеустремлённость, терпение и другие качества, необходимые для успешного взаимодействия с социальной средой;</w:t>
      </w:r>
    </w:p>
    <w:p w:rsidR="005336BC" w:rsidRPr="00D0780D" w:rsidRDefault="005336BC" w:rsidP="00D619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567" w:right="-2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пробуждает интерес к литературе, дети начинают читать с удовольствием и более осмысленно;</w:t>
      </w:r>
    </w:p>
    <w:p w:rsidR="005336BC" w:rsidRPr="00D0780D" w:rsidRDefault="005336BC" w:rsidP="00D619A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567" w:right="-2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активизирует и развивает интеллектуальные и творческие способности ребёнка; он начинает свободно фантазировать и в области текста и музыкального оформления – словом всего того, что связано с игрой в театре.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Отличительной особенностью программы является </w:t>
      </w:r>
      <w:proofErr w:type="spellStart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к воспитанию,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Образованию, развитию ребёнка средствами театра, т.е. ребёнок на всех уровнях – от первого года обучения к третьему – становится вовлечённым в продуктивную творческую деятельность, где он выступает, с одной стороны, в качестве исполнителя (толкователя отдельной роли), а с другой (на более высоких ступенях</w:t>
      </w:r>
      <w:proofErr w:type="gramStart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художника, композитора, режиссёра, автора спектакля в целом.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Особенностью программы является акцент на общее развитие личности, включая её физическое совершенствование. С этой целью в курс программы включены занятия по ритмике, гимнастике, сценическому движению, пантомиме.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Новизной данной программы</w:t>
      </w:r>
      <w:r w:rsidR="005F5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является системно-</w:t>
      </w:r>
      <w:proofErr w:type="spellStart"/>
      <w:r w:rsidRPr="00D0780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0780D">
        <w:rPr>
          <w:rFonts w:ascii="Times New Roman" w:hAnsi="Times New Roman" w:cs="Times New Roman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режиссера, композитора спектакля.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Основные принципы реализации программы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успеха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Каждый ребенок должен чувствовать успех в какой-либо сфере деятельности. Это ведет к формированию позитивной «</w:t>
      </w:r>
      <w:proofErr w:type="gramStart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Я-концепции</w:t>
      </w:r>
      <w:proofErr w:type="gramEnd"/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признанию себя как уникальной составляющей окружающего мира.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динамики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нравится.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демократии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Добровольная ориентация на получение знаний конкретно выбранной деятельности, обсуждение выбора совместной деятельности в коллективе на предстоящий учебный год.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доступности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Обучение и воспитание строится с учетом возрастных и индивидуальных  возможностей подростков, без интеллектуальных, физических и моральных перегрузок.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наглядности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  учебной деятельности используются разнообразные иллюстрации, видеокассеты, аудиокассеты, грамзаписи.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078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Принцип систематичности и последовательности</w:t>
      </w:r>
      <w:r w:rsidRPr="00D078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Систематичность и последовательность осуществляется как в проведении занятий, так в самостоятельной работе  воспитанников. Этот принцип позволяет за меньшее время добиться больших результатов.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Формы занятий, технологии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Форма занятий - групповая и индивидуальные занятия, со всей группой одновременно и с участниками конкретного представления для отработки дикции, мизансцены. Основными формами проведения занятий являются театральные игры, конкурсы, викторины, беседы, экскурсии в музеи, на театральные постановки, проходимые в городе,  спектакль как итоговый проект.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5F5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включает в себя несколько видов деятельности, как теоретическую, так и практическую.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Постановки сказок, эпизодов из литературных произведений помогают постигать увлекательную науку театрального мастерства, приобретать опыт публичного выступления и творческой работы.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В театральном кружке дети учатся коллективной работе, работе с партнером, учатся общаться со зрителем, учатся работе над характерами персонажа, </w:t>
      </w:r>
      <w:r w:rsidRPr="00D0780D">
        <w:rPr>
          <w:rFonts w:ascii="Times New Roman" w:hAnsi="Times New Roman" w:cs="Times New Roman"/>
          <w:sz w:val="24"/>
          <w:szCs w:val="24"/>
        </w:rPr>
        <w:lastRenderedPageBreak/>
        <w:t xml:space="preserve">мотивами их действий, творчески преломлять данные текста или сценария на сцене. Дети учатся выразительному чтению текста, работе над репликами, которые должны быть осмысленными и прочувствованными, создают характер персонажа таким, каким они его видят. Дети привносят элементы своих идей, свои представления в сценарий, оформление спектакля. </w:t>
      </w:r>
    </w:p>
    <w:p w:rsidR="005336BC" w:rsidRPr="00D0780D" w:rsidRDefault="005336BC" w:rsidP="005336BC">
      <w:pPr>
        <w:shd w:val="clear" w:color="auto" w:fill="FFFFFF"/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hAnsi="Times New Roman" w:cs="Times New Roman"/>
          <w:sz w:val="24"/>
          <w:szCs w:val="24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Важной формой занятий данного кружка являются экскурсии в театр, где дети напрямую знакомятся с процессом постановки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 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 xml:space="preserve">         Основные технологии, методики: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  <w:t>уровневая дифференциация;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  <w:t>проблемное обучение;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  <w:t>моделирующая деятельность;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  <w:t>поисковая деятельность;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  <w:t>информационно-коммуникационные технологии;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</w:t>
      </w:r>
      <w:r w:rsidRPr="00D078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780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0780D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5336BC" w:rsidRPr="00D0780D" w:rsidRDefault="005336BC" w:rsidP="005F5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F5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F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</w:t>
      </w:r>
    </w:p>
    <w:p w:rsidR="005336BC" w:rsidRPr="00D0780D" w:rsidRDefault="005336BC" w:rsidP="005F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5336BC" w:rsidRPr="00D0780D" w:rsidRDefault="005336BC" w:rsidP="00533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Ценность жизни – признание человеческой жизни величайшей ценностью, что реализуется в отношении к другим людям и к природе.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добра – направленность на развитие и сохранение жизни через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сострадание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 xml:space="preserve"> и милосердие как проявление любви.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свободы, чести и достоинства как основа современных принципов и правил межличностных отношений.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красоты и гармонии – основа эстетического воспитания через приобщение ребёнка к литературе как виду искусства. Это ценность стремления к гармонии, к идеалу.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истины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само познание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 xml:space="preserve"> как ценность – одна из задач образования, в том числе литературного.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lastRenderedPageBreak/>
        <w:t xml:space="preserve">Ценность семьи.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 xml:space="preserve">, чувства любви, благодарности, взаимной ответственности.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гражданственности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 Ценность патриотизма. Любовь к России, активный интерес к её прошлому и настоящему, готовность служить ей.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 </w:t>
      </w:r>
    </w:p>
    <w:p w:rsidR="005336BC" w:rsidRPr="00D0780D" w:rsidRDefault="005336BC" w:rsidP="005F5419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В целом реализация программы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F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</w:t>
      </w:r>
    </w:p>
    <w:p w:rsidR="005336BC" w:rsidRPr="00D0780D" w:rsidRDefault="005336BC" w:rsidP="005F5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КУРСА </w:t>
      </w:r>
      <w:proofErr w:type="gramStart"/>
      <w:r w:rsidRPr="00D0780D">
        <w:rPr>
          <w:rFonts w:ascii="Times New Roman" w:hAnsi="Times New Roman" w:cs="Times New Roman"/>
          <w:b/>
          <w:sz w:val="24"/>
          <w:szCs w:val="24"/>
        </w:rPr>
        <w:t>ВНЕУРОЧНОЙ</w:t>
      </w:r>
      <w:proofErr w:type="gramEnd"/>
      <w:r w:rsidRPr="00D0780D">
        <w:rPr>
          <w:rFonts w:ascii="Times New Roman" w:hAnsi="Times New Roman" w:cs="Times New Roman"/>
          <w:b/>
          <w:sz w:val="24"/>
          <w:szCs w:val="24"/>
        </w:rPr>
        <w:t xml:space="preserve"> ДЕЯТЕЛЬНОТИ</w:t>
      </w: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D0780D">
        <w:rPr>
          <w:rFonts w:ascii="Times New Roman" w:hAnsi="Times New Roman" w:cs="Times New Roman"/>
          <w:sz w:val="24"/>
          <w:szCs w:val="24"/>
        </w:rPr>
        <w:t xml:space="preserve"> изучения программы является формирование следующих умений: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формирование у ребёнка ценностных ориентиров в области театрального искусства;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воспитание уважительного отношения к творчеству, как своему, так и других людей;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развитие самостоятельности в поиске решения различных задач;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формирование духовных и эстетических потребностей;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овладение различными приёмами и техникой театральной деятельности;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воспитание готовности к отстаиванию своего эстетического идеала;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отработка навыков самостоятельной и групповой работы.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называть и объяснять свои чувства и ощущения от созерцаемых произведений театрального искусства (кино, спектакли, мюзиклы), объяснять своё отношение к поступкам с позиции общечеловеческих нравственных ценностей;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оценивать жизненные ситуации (поступки, явления, события) с точки зрения собственных ощущений (</w:t>
      </w:r>
      <w:proofErr w:type="spellStart"/>
      <w:r w:rsidRPr="00D0780D">
        <w:rPr>
          <w:rFonts w:ascii="Times New Roman" w:hAnsi="Times New Roman" w:cs="Times New Roman"/>
          <w:sz w:val="24"/>
          <w:szCs w:val="24"/>
        </w:rPr>
        <w:t>явления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>обытия</w:t>
      </w:r>
      <w:proofErr w:type="spellEnd"/>
      <w:r w:rsidRPr="00D0780D">
        <w:rPr>
          <w:rFonts w:ascii="Times New Roman" w:hAnsi="Times New Roman" w:cs="Times New Roman"/>
          <w:sz w:val="24"/>
          <w:szCs w:val="24"/>
        </w:rPr>
        <w:t>), в предложенных ситуациях отмечать конкретные поступки, которые можно оценить как хорошие или плохие;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в предложенных ситуациях, опираясь на общие для всех простые правила поведения, делать выбор, какой поступок совершить.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80D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D0780D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D0780D">
        <w:rPr>
          <w:rFonts w:ascii="Times New Roman" w:hAnsi="Times New Roman" w:cs="Times New Roman"/>
          <w:sz w:val="24"/>
          <w:szCs w:val="24"/>
        </w:rPr>
        <w:t xml:space="preserve"> изучения программы является формирование следующих универсальных учебных действий (УУД).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80D">
        <w:rPr>
          <w:rFonts w:ascii="Times New Roman" w:hAnsi="Times New Roman" w:cs="Times New Roman"/>
          <w:i/>
          <w:sz w:val="24"/>
          <w:szCs w:val="24"/>
        </w:rPr>
        <w:t>РегулятивныеУУД</w:t>
      </w:r>
      <w:proofErr w:type="spellEnd"/>
      <w:r w:rsidRPr="00D0780D">
        <w:rPr>
          <w:rFonts w:ascii="Times New Roman" w:hAnsi="Times New Roman" w:cs="Times New Roman"/>
          <w:sz w:val="24"/>
          <w:szCs w:val="24"/>
        </w:rPr>
        <w:t>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проговаривать последовательность действий на занятии;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учиться работать по предложенному плану;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• учиться отличать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учиться совместно давать эмоциональную оценку своей деятельности и деятельности других;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определять и формулировать цель деятельности на уроке с помощью учителя;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учиться высказывать своё предположение (версию) на основе работы с иллюстрацией учебника;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с помощью учителя объяснять выбор наиболее подходящих для выполнения задания материалов и инструментов;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учиться готовить рабочее место и выполнять практическую работу по предложенному учителем плану с опорой на</w:t>
      </w:r>
      <w:r w:rsidR="005A190A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образцы;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80D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• ориентироваться в своей системе знаний: отличать новое от уже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>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делать предварительный отбор источников информации;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добывать новые знания: находить ответы на вопросы, используя литературу, свой жизненный опыт и информацию, пользоваться памятками;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делать выводы в результате совместной работы всей группы;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перерабатывать полученную информацию: сравнивать и группировать предметы и их образы;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преобразовывать информацию из одной формы в другую – изделия, художественные образы.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80D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уметь пользоваться языком искусства: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а) донести свою позицию до других: оформлять свою мысль в действиях;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б) оформить свою мысль в устной и письменной форме;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уметь слушать и понимать речь других;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уметь выразительно читать и пересказывать содержание текста;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совместно договариваться о правилах общения и поведения в школе и на занятиях театрального искусства и следовать им;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учиться согласованно, работать в группе: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а) учиться планировать свою работу в группе;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б) учиться распределять работу между участниками проекта;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г) уметь выполнять различные роли в группе (лидера, исполнителя, критика).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D0780D">
        <w:rPr>
          <w:rFonts w:ascii="Times New Roman" w:hAnsi="Times New Roman" w:cs="Times New Roman"/>
          <w:sz w:val="24"/>
          <w:szCs w:val="24"/>
        </w:rPr>
        <w:t xml:space="preserve"> изучения программы является формирование следующих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знаний и умений.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• иметь представление об эстетических понятиях: эстетический идеал, эстетический вкус, мера, </w:t>
      </w:r>
      <w:proofErr w:type="spellStart"/>
      <w:r w:rsidRPr="00D0780D">
        <w:rPr>
          <w:rFonts w:ascii="Times New Roman" w:hAnsi="Times New Roman" w:cs="Times New Roman"/>
          <w:sz w:val="24"/>
          <w:szCs w:val="24"/>
        </w:rPr>
        <w:t>тождество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>армония</w:t>
      </w:r>
      <w:proofErr w:type="spellEnd"/>
      <w:r w:rsidRPr="00D0780D">
        <w:rPr>
          <w:rFonts w:ascii="Times New Roman" w:hAnsi="Times New Roman" w:cs="Times New Roman"/>
          <w:sz w:val="24"/>
          <w:szCs w:val="24"/>
        </w:rPr>
        <w:t>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сформированность первоначальных представлений о роли театрального искусства в жизни и духовно – нравственном развитии человека;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ознакомление учащихся с выразительными средствами театрального искусства и освоение некоторых из них;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lastRenderedPageBreak/>
        <w:t>• ознакомление учащихся с терминологией и классификацией театрального искусства;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первичное ознакомление учащихся с отечественной и мировой культурой;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• получение детьми представлений о некоторых специфических формах художественной деятельности.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Освоение программы «Школьный театр» предполагает достижение трёх уровней результатов внеурочной деятельности.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1 уровень результатов - приобретение школьниками социальных знаний.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Результатом будут полученные знания, </w:t>
      </w:r>
      <w:proofErr w:type="gramStart"/>
      <w:r w:rsidRPr="00D0780D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D0780D">
        <w:rPr>
          <w:rFonts w:ascii="Times New Roman" w:hAnsi="Times New Roman" w:cs="Times New Roman"/>
          <w:sz w:val="24"/>
          <w:szCs w:val="24"/>
        </w:rPr>
        <w:t xml:space="preserve"> и навыки в области использования художественных материалов на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доступном возрасту уровне при создании образов персонажей, понимание художественно-образного языка пластических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 xml:space="preserve">видов искусств, умение высказывать аргументированные суждения о произведениях искусства.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Формой достижения результата 1-го уровня можно считать практические занятия, организацию индивидуальной работы. 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Формой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предъявления результата будет проведение капустников внутри объединения театральной студии, самодиагностика учащихся.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2 уровень результатов - формирование ценностного отношения к социальной реальности.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>Формой достижения результата 2 уровня можно считать - создание эмоционально-окрашенной и дружеской среды внутри коллектива школьников (в данном случае театральной студии) для наиболее эффективного творческого процесса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создания художественных произведений посредством индивидуальных и коллективных форм организации занятий,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sz w:val="24"/>
          <w:szCs w:val="24"/>
        </w:rPr>
        <w:t xml:space="preserve">Формой предъявления результата будет проведение спектаклей, праздников учащихся театральной студии в школе, </w:t>
      </w:r>
      <w:proofErr w:type="spellStart"/>
      <w:r w:rsidRPr="00D0780D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учащихся внутри объединения театральной студии, своего класса, а также организация при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участии родителей выступлений.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3 уровень результатов - получение опыта самостоятельного социального действия.</w:t>
      </w: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80D">
        <w:rPr>
          <w:rFonts w:ascii="Times New Roman" w:hAnsi="Times New Roman" w:cs="Times New Roman"/>
          <w:sz w:val="24"/>
          <w:szCs w:val="24"/>
        </w:rPr>
        <w:t>Формой достижения и предъявления результата 3 уровня будет организация спектаклей за пределами образовательной организации, в так называемой открытой образовательной среде, участие учащихся театральной студии в</w:t>
      </w:r>
      <w:r w:rsidR="005F5419">
        <w:rPr>
          <w:rFonts w:ascii="Times New Roman" w:hAnsi="Times New Roman" w:cs="Times New Roman"/>
          <w:sz w:val="24"/>
          <w:szCs w:val="24"/>
        </w:rPr>
        <w:t xml:space="preserve"> </w:t>
      </w:r>
      <w:r w:rsidRPr="00D0780D">
        <w:rPr>
          <w:rFonts w:ascii="Times New Roman" w:hAnsi="Times New Roman" w:cs="Times New Roman"/>
          <w:sz w:val="24"/>
          <w:szCs w:val="24"/>
        </w:rPr>
        <w:t>муниципальных театрализованных конкурсах.</w:t>
      </w:r>
      <w:proofErr w:type="gramEnd"/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619AF" w:rsidRDefault="00D619AF" w:rsidP="005A1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5F5419" w:rsidRPr="005A190A" w:rsidRDefault="005F5419" w:rsidP="005A1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F5419" w:rsidRPr="005A190A" w:rsidRDefault="005A190A" w:rsidP="005A1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 xml:space="preserve">5 «а» класс 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108"/>
        <w:gridCol w:w="1302"/>
        <w:gridCol w:w="1417"/>
      </w:tblGrid>
      <w:tr w:rsidR="005F5419" w:rsidRPr="005A190A" w:rsidTr="00FF1423">
        <w:tc>
          <w:tcPr>
            <w:tcW w:w="1101" w:type="dxa"/>
          </w:tcPr>
          <w:p w:rsidR="005F5419" w:rsidRPr="005A190A" w:rsidRDefault="005F5419" w:rsidP="005A19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08" w:type="dxa"/>
          </w:tcPr>
          <w:p w:rsidR="005F5419" w:rsidRPr="005A190A" w:rsidRDefault="005F5419" w:rsidP="005A19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02" w:type="dxa"/>
          </w:tcPr>
          <w:p w:rsidR="005F5419" w:rsidRPr="005A190A" w:rsidRDefault="005A190A" w:rsidP="005A19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5F5419" w:rsidRPr="005A190A" w:rsidRDefault="005A190A" w:rsidP="005A190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современного театра как вида искусства.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видах и жанрах театрального искусства.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F5419" w:rsidRPr="00FF1423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</w:t>
            </w:r>
            <w:r w:rsid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истоки театрального искусства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F5419" w:rsidRPr="00FF1423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</w:t>
            </w:r>
            <w:r w:rsid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с театральными профессиями.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– результат коллективного творчества. Кто есть кто в театре. Актер – «главное чудо театра».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</w:t>
            </w:r>
            <w:r w:rsid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занятие: «Творческие игры».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«Рисование кинофильма для закрепления представлений о театре как виде искусства»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«Просмотр театральных постановок драматического театра»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proofErr w:type="gram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  «Театр в твоей жизни («Что такое театр?», «Театр в твоем доме.</w:t>
            </w:r>
            <w:proofErr w:type="gram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на улице»,</w:t>
            </w:r>
            <w:r w:rsidRPr="005A1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театр»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«Профессиональный театр для дет</w:t>
            </w:r>
            <w:r w:rsid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 Зачем люди ходят в театр?».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«Упражнения-тренинги «Так и не так в театре (готовимся, приходим, смотрим)». Занятие-тренинг по культуре поведения «Как себя вести в театре».</w:t>
            </w:r>
          </w:p>
        </w:tc>
        <w:tc>
          <w:tcPr>
            <w:tcW w:w="1108" w:type="dxa"/>
          </w:tcPr>
          <w:p w:rsidR="005F5419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театрального искусства – исполнительское искусство актера.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требований к органичности поведения в условиях вымысла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«Тренинги  на внимание: «Поймать хлопок», «Невидимая нить», «Много ниточек, или Большое зеркало».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коллективную согласованность действий»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«Превращения заданного предмета с помощью действий во что-то другое»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чтения вслух в повышении общей читательской культуры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Фраза простая и сложная. Основа и пояснение фразы.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словесных воздействий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«Отработка навыка правильного дыхания при чтении и сознательного управления </w:t>
            </w:r>
            <w:proofErr w:type="spell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рождение звука»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методики движенческой подготовки актера. Техника безопасности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«В поисках собственного стиля»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«Разминка плечевого пояса»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«Элементы акробатики»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композиционного построения пьесы: ее экспозиция, завязка, кульминация и развязка.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пьесе. Персонаж</w:t>
            </w:r>
            <w:r w:rsid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- действующие лица спектакля.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Повествовательный и драматический текст. Речевая характеристика персонажа. 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5A190A" w:rsidTr="00FF1423">
        <w:tc>
          <w:tcPr>
            <w:tcW w:w="1101" w:type="dxa"/>
          </w:tcPr>
          <w:p w:rsidR="005F5419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– один из основных элементов, влияющих на представление об образе и характере</w:t>
            </w:r>
          </w:p>
        </w:tc>
        <w:tc>
          <w:tcPr>
            <w:tcW w:w="1108" w:type="dxa"/>
          </w:tcPr>
          <w:p w:rsidR="005F5419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F5419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5F5419" w:rsidRPr="005A190A" w:rsidRDefault="005F5419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0A" w:rsidRPr="005A190A" w:rsidTr="00FF1423">
        <w:tc>
          <w:tcPr>
            <w:tcW w:w="1101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и пожарной безопасности во время проведении экскурсии</w:t>
            </w:r>
          </w:p>
        </w:tc>
        <w:tc>
          <w:tcPr>
            <w:tcW w:w="1108" w:type="dxa"/>
          </w:tcPr>
          <w:p w:rsidR="005A190A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90A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0A" w:rsidRPr="005A190A" w:rsidTr="00FF1423">
        <w:tc>
          <w:tcPr>
            <w:tcW w:w="1101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5A190A" w:rsidRPr="005A190A" w:rsidRDefault="00D324A9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театр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  <w:proofErr w:type="spellEnd"/>
          </w:p>
        </w:tc>
        <w:tc>
          <w:tcPr>
            <w:tcW w:w="1108" w:type="dxa"/>
          </w:tcPr>
          <w:p w:rsidR="005A190A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90A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0A" w:rsidRPr="005A190A" w:rsidTr="00FF1423">
        <w:tc>
          <w:tcPr>
            <w:tcW w:w="1101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отчётов о проведенных экскурсиях</w:t>
            </w:r>
          </w:p>
        </w:tc>
        <w:tc>
          <w:tcPr>
            <w:tcW w:w="1108" w:type="dxa"/>
          </w:tcPr>
          <w:p w:rsidR="005A190A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90A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0A" w:rsidRPr="005A190A" w:rsidTr="00FF1423">
        <w:tc>
          <w:tcPr>
            <w:tcW w:w="1101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108" w:type="dxa"/>
          </w:tcPr>
          <w:p w:rsidR="005A190A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90A" w:rsidRPr="005A190A" w:rsidRDefault="00174CF1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0A" w:rsidRPr="005A190A" w:rsidTr="00FF1423">
        <w:tc>
          <w:tcPr>
            <w:tcW w:w="1101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8" w:type="dxa"/>
          </w:tcPr>
          <w:p w:rsidR="005A190A" w:rsidRPr="005A190A" w:rsidRDefault="005A190A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2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190A" w:rsidRPr="005A190A" w:rsidRDefault="005A190A" w:rsidP="005A190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5419" w:rsidRPr="00D0780D" w:rsidRDefault="005F541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CF1" w:rsidRPr="00D0780D" w:rsidRDefault="00174CF1" w:rsidP="00FF1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«б</w:t>
      </w:r>
      <w:r w:rsidRPr="005A190A">
        <w:rPr>
          <w:rFonts w:ascii="Times New Roman" w:hAnsi="Times New Roman" w:cs="Times New Roman"/>
          <w:b/>
          <w:sz w:val="24"/>
          <w:szCs w:val="24"/>
        </w:rPr>
        <w:t xml:space="preserve">» класс 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108"/>
        <w:gridCol w:w="1302"/>
        <w:gridCol w:w="1417"/>
      </w:tblGrid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02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современного театра как вида искусства.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видах и жанрах театрального искусства.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74CF1" w:rsidRPr="00FF1423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истоки театрального искусства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74CF1" w:rsidRPr="00FF1423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с театральными профессиями.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– результат коллективного творчества. Кто есть кто в театре. Актер – «главное чудо театра».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занятие: «Творческие игры».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«Рисование кинофильма для закрепления представлений о театре как виде искусства»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«Просмотр театральных постановок драматического театра»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proofErr w:type="gram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  «Театр в твоей жизни («Что такое театр?», «Театр в твоем доме.</w:t>
            </w:r>
            <w:proofErr w:type="gram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на улице»,</w:t>
            </w:r>
            <w:r w:rsidRPr="005A1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театр»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«Профессиональный театр для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 Зачем люди ходят в театр?».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«Упражнения-тренинги «Так и не так в театре (готовимся, приходим, смотрим)». Занятие-тренинг по культуре поведения «Как себя вести в театре».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театрального искусства – исполнительское искусство актера.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требований к органичности поведения в условиях вымысла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«Тренинги  на внимание: «Поймать хлопок», «Невидимая нить», «Много ниточек, или Большое зеркало».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коллективную согласованность действий»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«Превращения заданного предмета с помощью действий во что-то другое»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чтения вслух в повышении общей читательской культуры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Фраза простая и сложная. Основа и пояснение фразы.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словесных воздействий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«Отработка навыка правильного дыхания при чтении и сознательного </w:t>
            </w: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  <w:proofErr w:type="spell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рождение звука»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методики движенческой подготовки актера. Техника безопасности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«В поисках собственного стиля»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«Разминка плечевого пояса»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«Элементы акробатики»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композиционного построения пьесы: ее экспозиция, завязка, кульминация и развязка.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пьесе. Персонаж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- действующие лица спектакля.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Повествовательный и драматический текст. Речевая характеристика персонажа. 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– один из основных элементов, влияющих на представление об образе и характере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и пожарной безопасности во время проведении экскурсии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  <w:proofErr w:type="spellEnd"/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отчётов о проведенных экскурсиях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74CF1" w:rsidRPr="005A190A" w:rsidRDefault="00174CF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CF1" w:rsidRPr="005A190A" w:rsidTr="00FF1423">
        <w:tc>
          <w:tcPr>
            <w:tcW w:w="1101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8" w:type="dxa"/>
          </w:tcPr>
          <w:p w:rsidR="00174CF1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2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74CF1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423" w:rsidRPr="00D0780D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9AF" w:rsidRDefault="00D619AF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Pr="00D0780D" w:rsidRDefault="00FF1423" w:rsidP="00FF14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 w:rsidRPr="005A190A">
        <w:rPr>
          <w:rFonts w:ascii="Times New Roman" w:hAnsi="Times New Roman" w:cs="Times New Roman"/>
          <w:b/>
          <w:sz w:val="24"/>
          <w:szCs w:val="24"/>
        </w:rPr>
        <w:t xml:space="preserve">» класс 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108"/>
        <w:gridCol w:w="1302"/>
        <w:gridCol w:w="1417"/>
      </w:tblGrid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02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современного театра как вида искусства.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видах и жанрах театрального искусства.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FF1423" w:rsidRPr="00FF1423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истоки театрального искусства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FF1423" w:rsidRPr="00FF1423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с театральными профессиями.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Спектакль – результат коллективного творчества. Кто есть кто в театре. Актер – «главное чудо театра».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занятие: «Творческие игры».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«Рисование кинофильма для закрепления представлений о театре как виде искусства»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«Просмотр театральных постановок драматического театра»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</w:t>
            </w:r>
            <w:proofErr w:type="gram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  «Театр в твоей жизни («Что такое театр?», «Театр в твоем доме.</w:t>
            </w:r>
            <w:proofErr w:type="gram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на улице»,</w:t>
            </w:r>
            <w:r w:rsidRPr="005A19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театр»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«Профессиональный театр для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 Зачем люди ходят в театр?».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«Упражнения-тренинги «Так и не так в театре (готовимся, приходим, смотрим)». Занятие-тренинг по культуре поведения «Как себя вести в театре».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Стержень театрального искусства – исполнительское искусство актера.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требований к органичности поведения в условиях вымысла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«Тренинги  на внимание: «Поймать хлопок», «Невидимая нить», «Много ниточек, или Большое зеркало».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коллективную согласованность действий»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«Превращения заданного предмета с помощью действий во что-то другое»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чтения вслух в повышении общей читательской культуры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Фраза простая и сложная. Основа и пояснение фразы.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словесных воздействий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занятие: «Отработка навыка правильного дыхания при чтении и сознательного управления </w:t>
            </w:r>
            <w:proofErr w:type="spellStart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«Упражнения на рождение звука»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методики движенческой подготовки актера. Техника безопасности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«В поисках собственного стиля»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«Разминка плечевого пояса»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«Элементы акробатики»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композиционного построения пьесы: ее экспозиция, завязка, кульминация и развязка.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пьесе. Персонаж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- действующие лица спектакля.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174CF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Повествовательный и драматический текст. Речевая характеристика персонажа. 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– один из основных элементов, влияющих на представление об образе и характере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и пожарной безопасности во время проведении экскурсии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FF1423" w:rsidRPr="005A190A" w:rsidRDefault="00D324A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театр  г. Кызыл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творческих отчётов о проведенных экскурсиях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108" w:type="dxa"/>
          </w:tcPr>
          <w:p w:rsidR="00FF1423" w:rsidRPr="005A190A" w:rsidRDefault="00174CF1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F1423" w:rsidRPr="005A190A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5A190A" w:rsidTr="00FF1423">
        <w:tc>
          <w:tcPr>
            <w:tcW w:w="1101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8" w:type="dxa"/>
          </w:tcPr>
          <w:p w:rsidR="00FF1423" w:rsidRPr="005A190A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0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02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423" w:rsidRPr="005A190A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423" w:rsidRPr="00D0780D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90A" w:rsidRDefault="005A190A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F5419" w:rsidRPr="00D0780D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«а» класс</w:t>
      </w:r>
    </w:p>
    <w:tbl>
      <w:tblPr>
        <w:tblStyle w:val="a4"/>
        <w:tblpPr w:leftFromText="180" w:rightFromText="180" w:vertAnchor="text" w:tblpX="39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5F5419" w:rsidRPr="00D0780D" w:rsidTr="00FF1423">
        <w:tc>
          <w:tcPr>
            <w:tcW w:w="709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Древнего Востока.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Древней Греции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ряду других искусств. Общее и особенное.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Драматургический анализ мифа об Осирисе»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 чтение отрывков из «Прометея прикованного» Эсхила»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спектакля (телеспектакля) «Юнона и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«Просмотр театральных постановок»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актёрского искусства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прослушивание музыки и видеоклипов»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показы одного и того же отрывка в разных составах»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коллективную согласованность действий»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заданного предмета с помощью действий во что-то другое»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  на внимание»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на пословицы, крылатые выражения, поговорки, сюжетные стихи, картины»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художественных приемов литературы. 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воздействия. Текст и подтекст литературного произведения.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фразе.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Естественное построение фразы»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произведения к исполнению»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художественным произведением»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5F5419" w:rsidRPr="00B81BED" w:rsidRDefault="00B81BED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акробатики.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импровизации. 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Продолжение работы над разминкой плечевого пояса. Сценические падения.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Учебно-тренировочная работа. Элементы разных по стилю танцевальных форм.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rPr>
          <w:trHeight w:val="1223"/>
        </w:trPr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5F5419" w:rsidRPr="00B81BE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Пьеса – основа спектакля. Особенности композиционного построения пьесы. Время в пьесе. Персонажи - действующие </w:t>
            </w:r>
            <w:r w:rsidR="00B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спектакля.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Текст-основа постановки.</w:t>
            </w:r>
          </w:p>
          <w:p w:rsidR="005F5419" w:rsidRPr="00B81BE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Повествовательный и драматический текст. Речевая характеристика персонажа. Речевое и внеречев</w:t>
            </w:r>
            <w:r w:rsidR="00B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поведение. Монолог и диалог.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грим. Костюм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5F5419" w:rsidRPr="00B81BED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пьесы, ее темы, иде</w:t>
            </w:r>
            <w:r w:rsidR="00B8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Определение жанра спектакля.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      </w:r>
          </w:p>
        </w:tc>
        <w:tc>
          <w:tcPr>
            <w:tcW w:w="1417" w:type="dxa"/>
          </w:tcPr>
          <w:p w:rsidR="005F5419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D0780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419" w:rsidRPr="00D0780D" w:rsidTr="00FF1423">
        <w:tc>
          <w:tcPr>
            <w:tcW w:w="709" w:type="dxa"/>
          </w:tcPr>
          <w:p w:rsidR="005F5419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5F5419" w:rsidRPr="00FF1423" w:rsidRDefault="005F5419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7" w:type="dxa"/>
          </w:tcPr>
          <w:p w:rsidR="005F5419" w:rsidRPr="00FF1423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F5419" w:rsidRPr="00B81BED" w:rsidRDefault="00B81BED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E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7" w:type="dxa"/>
          </w:tcPr>
          <w:p w:rsidR="005F5419" w:rsidRPr="00D0780D" w:rsidRDefault="005F5419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5F5419" w:rsidRPr="00D0780D" w:rsidTr="00FF1423">
        <w:tc>
          <w:tcPr>
            <w:tcW w:w="709" w:type="dxa"/>
          </w:tcPr>
          <w:p w:rsidR="005F5419" w:rsidRPr="00D0780D" w:rsidRDefault="005F5419" w:rsidP="005F54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5419" w:rsidRPr="00D0780D" w:rsidRDefault="005F5419" w:rsidP="005F5419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5F5419" w:rsidRPr="00D0780D" w:rsidRDefault="00FF1423" w:rsidP="005F541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F5419" w:rsidRPr="00D0780D" w:rsidRDefault="005F5419" w:rsidP="005F541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F5419" w:rsidRPr="00D0780D" w:rsidRDefault="005F5419" w:rsidP="005F541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5419" w:rsidRPr="00D0780D" w:rsidRDefault="005F541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419" w:rsidRDefault="005F541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A1" w:rsidRDefault="004C04A1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A1" w:rsidRPr="00D0780D" w:rsidRDefault="004C04A1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1423" w:rsidRPr="00D0780D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«б» класс</w:t>
      </w:r>
    </w:p>
    <w:tbl>
      <w:tblPr>
        <w:tblStyle w:val="a4"/>
        <w:tblpPr w:leftFromText="180" w:rightFromText="180" w:vertAnchor="text" w:tblpX="39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Древнего Востока.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Древней Греции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ряду других искусств. Общее и особенное.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Драматургический анализ мифа об Осирисе»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 чтение отрывков из «Прометея прикованного» Эсхила»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спектакля (телеспектакля) «Юнона и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«Просмотр театральных постановок»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актёрского искусства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прослушивание музыки и видеоклипов»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показы одного и того же отрывка в разных составах»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коллективную согласованность действий»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заданного предмета с помощью действий во что-то другое»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  на внимание»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на пословицы, крылатые выражения, поговорки, сюжетные стихи, картины»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художественных приемов литературы. 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воздействия. Текст и подтекст литературного произведения.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фразе.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Естественное построение фразы»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произведения к исполнению»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художественным произведением»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акробатики.</w:t>
            </w:r>
          </w:p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импровизации. 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Продолжение работы над разминкой плечевого пояса. Сценические падения.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Учебно-тренировочная работа. Элементы разных по стилю танцевальных форм.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rPr>
          <w:trHeight w:val="1223"/>
        </w:trPr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спектакля. Особенности композиционного построения пьесы. Время в пьесе. Персонажи - действующие лица спектакля.</w:t>
            </w:r>
          </w:p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Текст-основа постановки.</w:t>
            </w:r>
          </w:p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Повествовательный и драматический текст. Речевая характеристика персонажа. Речевое и внеречевое поведение. Монолог и диалог.</w:t>
            </w:r>
          </w:p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грим. Костюм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пьесы, ее темы, идеи. Определение жанра спектакля.</w:t>
            </w:r>
          </w:p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A1" w:rsidRPr="00D0780D" w:rsidTr="00FF1423">
        <w:tc>
          <w:tcPr>
            <w:tcW w:w="709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4C04A1" w:rsidRPr="00FF1423" w:rsidRDefault="004C04A1" w:rsidP="004C04A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7" w:type="dxa"/>
          </w:tcPr>
          <w:p w:rsidR="004C04A1" w:rsidRPr="00FF1423" w:rsidRDefault="004C04A1" w:rsidP="004C0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B81BE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BE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7" w:type="dxa"/>
          </w:tcPr>
          <w:p w:rsidR="004C04A1" w:rsidRPr="00D0780D" w:rsidRDefault="004C04A1" w:rsidP="004C04A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423" w:rsidRPr="00D0780D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4A1" w:rsidRDefault="004C04A1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1423" w:rsidRPr="00D0780D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«в» класс</w:t>
      </w:r>
    </w:p>
    <w:tbl>
      <w:tblPr>
        <w:tblStyle w:val="a4"/>
        <w:tblpPr w:leftFromText="180" w:rightFromText="180" w:vertAnchor="text" w:tblpX="39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Древнего Востока.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C04A1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 Древней Греции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видах театрального искусства: музыкальный театр.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в ряду других искусств. Общее и особенное.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Драматургический анализ мифа об Осирисе»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 чтение отрывков из «Прометея прикованного» Эсхила»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спектакля (телеспектакля) «Юнона и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«Просмотр театральных постановок»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актёрского искусства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Бессловесные и словесные действия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прослушивание музыки и видеоклипов»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показы одного и того же отрывка в разных составах»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коллективную согласованность действий»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заданного предмета с помощью действий во что-то другое»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  на внимание»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на пословицы, крылатые выражения, поговорки, сюжетные стихи, картины»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чтение как вид исполнительского искусства.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художественных приемов литературы. 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D619AF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4C0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воздействия. Текст и подтекст литературного произведения.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D619AF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4C0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фразе. Естественное построение фразы»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произведения к исполнению»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«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художественным произведением»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акробатики.</w:t>
            </w:r>
          </w:p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импровизации. 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Продолжение работы над разминкой плечевого пояса. Сценические падения.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Учебно-тренировочная работа. Элементы разных по стилю танцевальных форм.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rPr>
          <w:trHeight w:val="1223"/>
        </w:trPr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FF1423" w:rsidRPr="00FF1423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спектакля. Особенности композиционного построения пьесы. Время в пьесе. Персонаж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- действующие лица спектакля.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Текст-основа постановки.</w:t>
            </w:r>
          </w:p>
          <w:p w:rsidR="00FF1423" w:rsidRPr="00FF1423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Повествовательный и драматический текст. Речевая характеристика персонажа. Речевое и внеречев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поведение. Монолог и диалог.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грим. Костюм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обсуждение пьесы, ее темы, идеи. Определение жанра спектакля.</w:t>
            </w:r>
          </w:p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D0780D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FF1423" w:rsidRPr="00FF1423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17" w:type="dxa"/>
          </w:tcPr>
          <w:p w:rsidR="00FF1423" w:rsidRPr="00FF1423" w:rsidRDefault="00FF1423" w:rsidP="00FF14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423" w:rsidRPr="004C04A1" w:rsidRDefault="004C04A1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A1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417"/>
        <w:gridCol w:w="1276"/>
        <w:gridCol w:w="1417"/>
      </w:tblGrid>
      <w:tr w:rsidR="00FF1423" w:rsidRPr="00D0780D" w:rsidTr="00FF1423">
        <w:tc>
          <w:tcPr>
            <w:tcW w:w="709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423" w:rsidRPr="00D0780D" w:rsidRDefault="00FF1423" w:rsidP="00FF1423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423" w:rsidRPr="00D0780D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FF1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23" w:rsidRDefault="00FF1423" w:rsidP="00D3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9AF" w:rsidRDefault="00D619AF" w:rsidP="00D3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9AF" w:rsidRDefault="00D619AF" w:rsidP="00D3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9AF" w:rsidRDefault="00D619AF" w:rsidP="00D3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D32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423" w:rsidRPr="005A190A" w:rsidRDefault="00FF1423" w:rsidP="00FF1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5F5419" w:rsidRPr="00D0780D" w:rsidRDefault="005F5419" w:rsidP="00FF142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7</w:t>
      </w:r>
      <w:r w:rsidR="00FF1423">
        <w:rPr>
          <w:rFonts w:ascii="Times New Roman" w:hAnsi="Times New Roman" w:cs="Times New Roman"/>
          <w:b/>
          <w:sz w:val="24"/>
          <w:szCs w:val="24"/>
        </w:rPr>
        <w:t xml:space="preserve"> «а» </w:t>
      </w:r>
      <w:r w:rsidRPr="00D0780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pPr w:leftFromText="180" w:rightFromText="180" w:vertAnchor="text" w:tblpX="39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276"/>
        <w:gridCol w:w="1276"/>
        <w:gridCol w:w="1417"/>
      </w:tblGrid>
      <w:tr w:rsidR="005F5419" w:rsidRPr="00D0780D" w:rsidTr="00D324A9">
        <w:tc>
          <w:tcPr>
            <w:tcW w:w="709" w:type="dxa"/>
          </w:tcPr>
          <w:p w:rsidR="005F5419" w:rsidRPr="00D324A9" w:rsidRDefault="005F5419" w:rsidP="00D324A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5F5419" w:rsidRPr="00D324A9" w:rsidRDefault="005F5419" w:rsidP="00D324A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5F5419" w:rsidRPr="00D324A9" w:rsidRDefault="005F5419" w:rsidP="00D324A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5F5419" w:rsidRPr="00D324A9" w:rsidRDefault="00D324A9" w:rsidP="00D324A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5F5419" w:rsidRPr="00D324A9" w:rsidRDefault="00D324A9" w:rsidP="00D324A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обучения. Учебный план. Перспектива творческого роста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rPr>
          <w:trHeight w:val="891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литературно-музыкальной композиции для воспитанников 1-го года обучения.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средневековый площадной театр.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Театры, где играют дети.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Гении русской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сцены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жизнью и творчеством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М.Щепкина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П.Мочалова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В.Каратыгина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русские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жизнью и творчеством Н. Островского и других драматургов.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азыгрывание</w:t>
            </w:r>
            <w:proofErr w:type="spell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 сценок, импровизации в духе средневековых театральных жанров. Подготовка этюдов «Средневековый театр».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етское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театральное движение 80-х  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гг.XX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Современные школьные театры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подготовка воспитанниками рефератов на тему.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актёрского искусства. Проявление индивидуальности человека в особенностях общения.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логикой межличностного общения. Борьба в межличностном общении как условие сценической выразительности.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  <w:r w:rsidRPr="00D07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Импровизация. Мизансцены спектакля.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перевоплощение путем изменения  логики взаимодействия с партнером.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«Я играю так, потому что …». Просмотр и прослушивание музыки и видеоклипов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одной ролью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ревращения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предмета с помощью действий во что-то другое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этюдов, упражнений- тренингов. Анализ работы своей и товарищей.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тюды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формы выступления. Чтецкий номер в концерте. Мелодекламация.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композиция и монтаж. «Театр одного актера».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художественных приемов литературы.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групповых форм выступления.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 (диапазоном голоса, его силой и подвижностью</w:t>
            </w:r>
            <w:proofErr w:type="gramEnd"/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рождение звука.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сценической «лепки» фразы (логика речи). Понятие о фразе. Естественное построение фразы.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 путем сокращения текста с сохранением основной темы, идеи, главных ролей.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оединение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по содержанию, форме, стилю, ритму фрагментов литературных произведений.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rPr>
          <w:trHeight w:val="553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акробатики, работа с равновесием, работа с предметами. Техника безопасности.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Контрастная музыка. Элементы современного танца. Обучение танцу и искусству танцевальной импровизации.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 плечевого пояса.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падения: падения вперед согнувшись, падение назад на спину.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Универсальная разминка.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суставно-мышечного аппарата, разучивание основных движений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вокально-двигательную координацию.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разных по стилю танцевальных форм. Позиции рук, позиции ног.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rPr>
          <w:trHeight w:val="473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D619AF" w:rsidRPr="00D324A9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D619AF" w:rsidRPr="00D324A9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композиционного построения пьесы: ее экспозиция, завязка, кульминация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звязка. Время в пьесе.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занятие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D324A9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419" w:rsidRDefault="005F541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324A9" w:rsidRDefault="00D324A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Pr="00D0780D" w:rsidRDefault="00D324A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419" w:rsidRDefault="005F541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344936636"/>
      <w:bookmarkStart w:id="2" w:name="_Toc344936637"/>
      <w:bookmarkEnd w:id="1"/>
      <w:bookmarkEnd w:id="2"/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9AF" w:rsidRDefault="00D619AF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9AF" w:rsidRDefault="00D619AF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9AF" w:rsidRDefault="00D619AF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9AF" w:rsidRDefault="00D619AF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Pr="005A190A" w:rsidRDefault="00D324A9" w:rsidP="00D32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90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324A9" w:rsidRPr="00D0780D" w:rsidRDefault="00D324A9" w:rsidP="00D324A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«б» </w:t>
      </w:r>
      <w:r w:rsidRPr="00D0780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pPr w:leftFromText="180" w:rightFromText="180" w:vertAnchor="text" w:tblpX="392" w:tblpY="1"/>
        <w:tblOverlap w:val="never"/>
        <w:tblW w:w="9922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276"/>
        <w:gridCol w:w="1276"/>
        <w:gridCol w:w="1417"/>
      </w:tblGrid>
      <w:tr w:rsidR="00D324A9" w:rsidRPr="00D0780D" w:rsidTr="004C04A1">
        <w:tc>
          <w:tcPr>
            <w:tcW w:w="709" w:type="dxa"/>
          </w:tcPr>
          <w:p w:rsidR="00D324A9" w:rsidRPr="00D324A9" w:rsidRDefault="00D324A9" w:rsidP="004C04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D324A9" w:rsidRPr="00D324A9" w:rsidRDefault="00D324A9" w:rsidP="004C04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:rsidR="00D324A9" w:rsidRPr="00D324A9" w:rsidRDefault="00D324A9" w:rsidP="004C04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D324A9" w:rsidRPr="00D324A9" w:rsidRDefault="00D324A9" w:rsidP="004C04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D324A9" w:rsidRPr="00D324A9" w:rsidRDefault="00D324A9" w:rsidP="004C04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A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обучения. Учебный план. Перспектива творческого роста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rPr>
          <w:trHeight w:val="891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литературно-музыкальной композиции для воспитанников 1-го года обучения.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средневековый площадной театр.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театра: Театры, где играют дети.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Гении русской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сцены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жизнью и творчеством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М.Щепкина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П.Мочалова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В.Каратыгина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русские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драматурги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жизнью и творчеством Н. Островского и других драматургов.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азыгрывание</w:t>
            </w:r>
            <w:proofErr w:type="spellEnd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 сценок, импровизации в духе средневековых театральных жанров. Подготовка этюдов «Средневековый театр».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етское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театральное движение 80-х  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гг.XX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Современные школьные театры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подготовка воспитанниками рефератов на тему.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актёрского искусства. Проявление индивидуальности человека в особенностях общения.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логикой межличностного общения. Борьба в межличностном общении как условие сценической выразительности.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 и его роли</w:t>
            </w:r>
            <w:r w:rsidRPr="00D07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Импровизация. Мизансцены спектакля.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перевоплощение путем изменения  логики взаимодействия с партнером.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«Я играю так, потому что …». Просмотр и прослушивание музыки и видеоклипов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одной ролью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ревращения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заданного предмета с помощью действий во что-то другое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этюдов, упражнений- тренингов. Анализ работы своей и товарищей.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тюды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формы выступления. Чтецкий номер в концерте. Мелодекламация.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композиция и монтаж. «Театр одного актера».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художественных приемов литературы.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групповых форм выступления.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  <w:proofErr w:type="gram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речеголосовым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аппаратом (диапазоном голоса, его силой и подвижностью</w:t>
            </w:r>
            <w:proofErr w:type="gramEnd"/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рождение звука.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сценической «лепки» фразы (логика речи). Понятие о фразе. Естественное построение фразы.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 путем сокращения текста с сохранением основной темы, идеи, главных ролей.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proofErr w:type="spell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оединение</w:t>
            </w:r>
            <w:proofErr w:type="spellEnd"/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по содержанию, форме, стилю, ритму фрагментов литературных произведений.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rPr>
          <w:trHeight w:val="553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акробатики, работа с равновесием, работа с предметами. Техника безопасности.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танцу и искусству танцевальной импровизации.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Контрастная музыка. Элементы современного танца. Обучение танцу и искусству танцевальной импровизации.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Разминка плечевого пояса.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падения: падения вперед согнувшись, падение назад на спину.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Универсальная разминка.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суставно-мышечного аппарата, разучивание основных движений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на вокально-двигательную координацию. </w:t>
            </w:r>
          </w:p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разных по стилю танцевальных форм. Позиции рук, позиции ног.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rPr>
          <w:trHeight w:val="473"/>
        </w:trPr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D619AF" w:rsidRPr="00D324A9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Пьеса – основа спектакля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D619AF" w:rsidRPr="00D324A9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композиционного построения пьесы: ее экспозиция, завязка, кульминация 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звязка. Время в пьесе.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занятие</w:t>
            </w: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F" w:rsidRPr="00D0780D" w:rsidTr="004C04A1">
        <w:tc>
          <w:tcPr>
            <w:tcW w:w="709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9AF" w:rsidRPr="00D0780D" w:rsidRDefault="00D619AF" w:rsidP="00D619A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4A9" w:rsidRDefault="00D324A9" w:rsidP="00D32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324A9" w:rsidRDefault="00D324A9" w:rsidP="00D32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Pr="00D0780D" w:rsidRDefault="00D324A9" w:rsidP="00D32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D3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Default="00D324A9" w:rsidP="005F5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24A9" w:rsidRPr="00D0780D" w:rsidRDefault="00D324A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419" w:rsidRPr="00D0780D" w:rsidRDefault="005F5419" w:rsidP="005F5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0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 50 сценариев классных часов /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Е.М.Аджиева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Л.К.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Гребенкина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Еремкина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Жокина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Мартишина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Центр «Педагогический поиск», 2002. – 160 с.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Бабанский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К.  Педагогика /    Ю.К.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Бабанский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М.,  1988. -  626 с.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Безымянная</w:t>
      </w:r>
      <w:proofErr w:type="gram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Школьный театр.  Москва «Айрис Пресс»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Рольф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 г.-270 с.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Д.В., Степанов П.В. Внеурочная деятельность школьников. Методический конструктор: пособие для учителя. М.,2014.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А.П. Влияние актерского творчества на всестороннее развитие школьника. // Сб. Нравственно-эстетическое воспитание школьников средствами театрального искусства.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А.П. Уроки театра в школе.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Корниенко, Н.А. Эмоционально-нравственные основы личности: 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gram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ис.насоиск.уч.ст.докт.психол.наук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 / </w:t>
      </w: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Н.А.Корниенко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Новосибирск, 1992. – 55 с.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Кристи, Г.В. Основы актерского мастерства, Г.В Кристи /Советская Россия, 1970г.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пособие. В помощь начинающим руководителям театральной студии, Белгород, 2003 г.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Распахни окно. Мысли художника об эстетическом воспитании.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right="434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педагога дополнительного образования: От разработки до реализации /сост. Н.К. Беспятова – М.: Айри</w:t>
      </w:r>
      <w:proofErr w:type="gramStart"/>
      <w:r w:rsidRPr="00D07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D07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пресс, 2003. – 176 с. – (Методика).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right="4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Степанова, Е.Н. Воспитательный процесс: изучение эффективности. Методические рекомендации</w:t>
      </w:r>
      <w:proofErr w:type="gramStart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Е.Н. Степанова. – М.: ТЦ «Сфера», 2001. – 128с.</w:t>
      </w:r>
    </w:p>
    <w:p w:rsidR="005F5419" w:rsidRPr="00D0780D" w:rsidRDefault="005F5419" w:rsidP="005F5419">
      <w:pPr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Сорокина, Н.Ф Учебно-методическое пособие Н.Ф. Сорокина «Играем в кукольный театр»,  г. Москва, изд. «АРКТИ», 2000 г.</w:t>
      </w:r>
    </w:p>
    <w:p w:rsidR="005F5419" w:rsidRPr="00D0780D" w:rsidRDefault="005F5419" w:rsidP="005F5419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419" w:rsidRDefault="005F5419" w:rsidP="005F5419"/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6BC" w:rsidRPr="00D0780D" w:rsidRDefault="005336BC" w:rsidP="0053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419" w:rsidRDefault="005F5419"/>
    <w:sectPr w:rsidR="005F5419" w:rsidSect="00D324A9">
      <w:footerReference w:type="default" r:id="rId10"/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5B" w:rsidRDefault="00DF495B" w:rsidP="00D619AF">
      <w:pPr>
        <w:spacing w:after="0" w:line="240" w:lineRule="auto"/>
      </w:pPr>
      <w:r>
        <w:separator/>
      </w:r>
    </w:p>
  </w:endnote>
  <w:endnote w:type="continuationSeparator" w:id="0">
    <w:p w:rsidR="00DF495B" w:rsidRDefault="00DF495B" w:rsidP="00D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222434"/>
      <w:docPartObj>
        <w:docPartGallery w:val="Page Numbers (Bottom of Page)"/>
        <w:docPartUnique/>
      </w:docPartObj>
    </w:sdtPr>
    <w:sdtEndPr/>
    <w:sdtContent>
      <w:p w:rsidR="00D619AF" w:rsidRDefault="00D619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2D">
          <w:rPr>
            <w:noProof/>
          </w:rPr>
          <w:t>1</w:t>
        </w:r>
        <w:r>
          <w:fldChar w:fldCharType="end"/>
        </w:r>
      </w:p>
    </w:sdtContent>
  </w:sdt>
  <w:p w:rsidR="00D619AF" w:rsidRDefault="00D619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5B" w:rsidRDefault="00DF495B" w:rsidP="00D619AF">
      <w:pPr>
        <w:spacing w:after="0" w:line="240" w:lineRule="auto"/>
      </w:pPr>
      <w:r>
        <w:separator/>
      </w:r>
    </w:p>
  </w:footnote>
  <w:footnote w:type="continuationSeparator" w:id="0">
    <w:p w:rsidR="00DF495B" w:rsidRDefault="00DF495B" w:rsidP="00D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367"/>
    <w:multiLevelType w:val="multilevel"/>
    <w:tmpl w:val="1DB8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20B0A"/>
    <w:multiLevelType w:val="multilevel"/>
    <w:tmpl w:val="8240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C3408"/>
    <w:multiLevelType w:val="multilevel"/>
    <w:tmpl w:val="96C219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450E5"/>
    <w:multiLevelType w:val="multilevel"/>
    <w:tmpl w:val="2F08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AC4346"/>
    <w:multiLevelType w:val="multilevel"/>
    <w:tmpl w:val="2768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50AF5"/>
    <w:multiLevelType w:val="multilevel"/>
    <w:tmpl w:val="16C2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B3F74"/>
    <w:multiLevelType w:val="multilevel"/>
    <w:tmpl w:val="E834B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133B3"/>
    <w:multiLevelType w:val="multilevel"/>
    <w:tmpl w:val="3B60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75953"/>
    <w:multiLevelType w:val="multilevel"/>
    <w:tmpl w:val="0BC4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A513D"/>
    <w:multiLevelType w:val="multilevel"/>
    <w:tmpl w:val="132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444B9F"/>
    <w:multiLevelType w:val="multilevel"/>
    <w:tmpl w:val="A6FC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333D9"/>
    <w:multiLevelType w:val="multilevel"/>
    <w:tmpl w:val="7B98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D3635"/>
    <w:multiLevelType w:val="multilevel"/>
    <w:tmpl w:val="AE4E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34"/>
    <w:rsid w:val="00005CC5"/>
    <w:rsid w:val="00025834"/>
    <w:rsid w:val="000422DB"/>
    <w:rsid w:val="00062BF2"/>
    <w:rsid w:val="00071A05"/>
    <w:rsid w:val="000B1E83"/>
    <w:rsid w:val="000D57CE"/>
    <w:rsid w:val="000D7C43"/>
    <w:rsid w:val="000F1B3B"/>
    <w:rsid w:val="00100842"/>
    <w:rsid w:val="00174CF1"/>
    <w:rsid w:val="002229B4"/>
    <w:rsid w:val="00237C53"/>
    <w:rsid w:val="0024319C"/>
    <w:rsid w:val="00254A3C"/>
    <w:rsid w:val="00264FC7"/>
    <w:rsid w:val="00273AD9"/>
    <w:rsid w:val="00285681"/>
    <w:rsid w:val="002F6912"/>
    <w:rsid w:val="00334401"/>
    <w:rsid w:val="003A3A33"/>
    <w:rsid w:val="003D1C15"/>
    <w:rsid w:val="003E45B2"/>
    <w:rsid w:val="00407F25"/>
    <w:rsid w:val="004738CD"/>
    <w:rsid w:val="004C04A1"/>
    <w:rsid w:val="004F6A15"/>
    <w:rsid w:val="005027D6"/>
    <w:rsid w:val="00502EA4"/>
    <w:rsid w:val="005336BC"/>
    <w:rsid w:val="00533F1E"/>
    <w:rsid w:val="0054585C"/>
    <w:rsid w:val="00573995"/>
    <w:rsid w:val="0058420A"/>
    <w:rsid w:val="005A190A"/>
    <w:rsid w:val="005B230B"/>
    <w:rsid w:val="005E6634"/>
    <w:rsid w:val="005F5419"/>
    <w:rsid w:val="005F544D"/>
    <w:rsid w:val="00672737"/>
    <w:rsid w:val="006C4F40"/>
    <w:rsid w:val="006D420B"/>
    <w:rsid w:val="00762450"/>
    <w:rsid w:val="00766BCF"/>
    <w:rsid w:val="007C25D3"/>
    <w:rsid w:val="007D01F6"/>
    <w:rsid w:val="007D310A"/>
    <w:rsid w:val="007D7F7D"/>
    <w:rsid w:val="007F4EF0"/>
    <w:rsid w:val="00807F6E"/>
    <w:rsid w:val="00831760"/>
    <w:rsid w:val="008418C4"/>
    <w:rsid w:val="008A5869"/>
    <w:rsid w:val="008E605C"/>
    <w:rsid w:val="009028A2"/>
    <w:rsid w:val="009241EB"/>
    <w:rsid w:val="00980A92"/>
    <w:rsid w:val="00983517"/>
    <w:rsid w:val="009A622F"/>
    <w:rsid w:val="00A350B3"/>
    <w:rsid w:val="00A66E96"/>
    <w:rsid w:val="00AC3017"/>
    <w:rsid w:val="00AD53DD"/>
    <w:rsid w:val="00AE58CA"/>
    <w:rsid w:val="00B072E0"/>
    <w:rsid w:val="00B1657E"/>
    <w:rsid w:val="00B23558"/>
    <w:rsid w:val="00B716B7"/>
    <w:rsid w:val="00B81BED"/>
    <w:rsid w:val="00BB5DB3"/>
    <w:rsid w:val="00BC1FF8"/>
    <w:rsid w:val="00BF2774"/>
    <w:rsid w:val="00C26DD9"/>
    <w:rsid w:val="00CB111B"/>
    <w:rsid w:val="00CD3A6D"/>
    <w:rsid w:val="00D324A9"/>
    <w:rsid w:val="00D619AF"/>
    <w:rsid w:val="00DF47E2"/>
    <w:rsid w:val="00DF495B"/>
    <w:rsid w:val="00E14818"/>
    <w:rsid w:val="00E3092D"/>
    <w:rsid w:val="00E321CB"/>
    <w:rsid w:val="00E33DF3"/>
    <w:rsid w:val="00E62F7F"/>
    <w:rsid w:val="00E95824"/>
    <w:rsid w:val="00F32B48"/>
    <w:rsid w:val="00F4010D"/>
    <w:rsid w:val="00FA3C19"/>
    <w:rsid w:val="00FB575E"/>
    <w:rsid w:val="00FD29DF"/>
    <w:rsid w:val="00FF142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BC"/>
    <w:pPr>
      <w:ind w:left="720"/>
      <w:contextualSpacing/>
    </w:pPr>
  </w:style>
  <w:style w:type="table" w:styleId="a4">
    <w:name w:val="Table Grid"/>
    <w:basedOn w:val="a1"/>
    <w:uiPriority w:val="59"/>
    <w:rsid w:val="0053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336B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6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9AF"/>
  </w:style>
  <w:style w:type="paragraph" w:styleId="a8">
    <w:name w:val="footer"/>
    <w:basedOn w:val="a"/>
    <w:link w:val="a9"/>
    <w:uiPriority w:val="99"/>
    <w:unhideWhenUsed/>
    <w:rsid w:val="00D6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9AF"/>
  </w:style>
  <w:style w:type="paragraph" w:styleId="aa">
    <w:name w:val="Balloon Text"/>
    <w:basedOn w:val="a"/>
    <w:link w:val="ab"/>
    <w:uiPriority w:val="99"/>
    <w:semiHidden/>
    <w:unhideWhenUsed/>
    <w:rsid w:val="00E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0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6BC"/>
    <w:pPr>
      <w:ind w:left="720"/>
      <w:contextualSpacing/>
    </w:pPr>
  </w:style>
  <w:style w:type="table" w:styleId="a4">
    <w:name w:val="Table Grid"/>
    <w:basedOn w:val="a1"/>
    <w:uiPriority w:val="59"/>
    <w:rsid w:val="00533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336B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6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9AF"/>
  </w:style>
  <w:style w:type="paragraph" w:styleId="a8">
    <w:name w:val="footer"/>
    <w:basedOn w:val="a"/>
    <w:link w:val="a9"/>
    <w:uiPriority w:val="99"/>
    <w:unhideWhenUsed/>
    <w:rsid w:val="00D61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9AF"/>
  </w:style>
  <w:style w:type="paragraph" w:styleId="aa">
    <w:name w:val="Balloon Text"/>
    <w:basedOn w:val="a"/>
    <w:link w:val="ab"/>
    <w:uiPriority w:val="99"/>
    <w:semiHidden/>
    <w:unhideWhenUsed/>
    <w:rsid w:val="00E3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0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A2AE-614F-47B5-9EB6-FE5DAD0C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26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2023-09-27T09:05:00Z</cp:lastPrinted>
  <dcterms:created xsi:type="dcterms:W3CDTF">2023-09-27T07:57:00Z</dcterms:created>
  <dcterms:modified xsi:type="dcterms:W3CDTF">2023-09-29T08:15:00Z</dcterms:modified>
</cp:coreProperties>
</file>