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1B" w:rsidRDefault="008D671B" w:rsidP="008D6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26.10.2022г.</w:t>
      </w:r>
    </w:p>
    <w:p w:rsidR="006B1E80" w:rsidRDefault="006B1E80" w:rsidP="008D67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681728"/>
            <wp:effectExtent l="0" t="0" r="3175" b="4445"/>
            <wp:docPr id="1" name="Рисунок 1" descr="C:\Users\User\Downloads\20221026_101154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26_1011541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80" w:rsidRDefault="006B1E80" w:rsidP="008D67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517582"/>
            <wp:effectExtent l="0" t="0" r="3175" b="6985"/>
            <wp:docPr id="2" name="Рисунок 2" descr="C:\Users\User\Downloads\20221026_131301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26_1313018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71B" w:rsidRDefault="008D671B" w:rsidP="008D671B">
      <w:pPr>
        <w:jc w:val="center"/>
        <w:rPr>
          <w:b/>
          <w:sz w:val="28"/>
          <w:szCs w:val="28"/>
        </w:rPr>
      </w:pPr>
    </w:p>
    <w:p w:rsidR="008D671B" w:rsidRDefault="008D671B" w:rsidP="008D671B">
      <w:pPr>
        <w:jc w:val="center"/>
        <w:rPr>
          <w:b/>
          <w:sz w:val="28"/>
          <w:szCs w:val="28"/>
        </w:rPr>
      </w:pPr>
    </w:p>
    <w:p w:rsidR="008D671B" w:rsidRDefault="008D671B" w:rsidP="008D671B">
      <w:pPr>
        <w:jc w:val="center"/>
        <w:rPr>
          <w:b/>
          <w:sz w:val="28"/>
          <w:szCs w:val="28"/>
        </w:rPr>
      </w:pPr>
    </w:p>
    <w:p w:rsidR="008D671B" w:rsidRPr="008D671B" w:rsidRDefault="008D671B" w:rsidP="008D671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i/>
          <w:sz w:val="28"/>
          <w:szCs w:val="28"/>
        </w:rPr>
      </w:pPr>
      <w:r w:rsidRPr="008D671B">
        <w:rPr>
          <w:rFonts w:ascii="Times New Roman" w:eastAsiaTheme="minorHAnsi" w:hAnsi="Times New Roman"/>
          <w:b/>
          <w:bCs/>
          <w:i/>
          <w:sz w:val="28"/>
          <w:szCs w:val="28"/>
        </w:rPr>
        <w:lastRenderedPageBreak/>
        <w:t xml:space="preserve">Технологическая карта кулинарного изделия (блюда) № 9.4 </w:t>
      </w:r>
    </w:p>
    <w:p w:rsidR="008D671B" w:rsidRPr="008D671B" w:rsidRDefault="008D671B" w:rsidP="008D671B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8D671B">
        <w:rPr>
          <w:rFonts w:ascii="Times New Roman" w:eastAsiaTheme="minorHAnsi" w:hAnsi="Times New Roman"/>
          <w:b/>
          <w:i/>
          <w:sz w:val="28"/>
          <w:szCs w:val="28"/>
        </w:rPr>
        <w:t xml:space="preserve">Наименование кулинарного изделия (блюда): салат из отварной моркови с зеленым горошком </w:t>
      </w:r>
    </w:p>
    <w:p w:rsidR="008D671B" w:rsidRPr="008D671B" w:rsidRDefault="008D671B" w:rsidP="008D671B">
      <w:pPr>
        <w:widowControl w:val="0"/>
        <w:tabs>
          <w:tab w:val="center" w:pos="4740"/>
        </w:tabs>
        <w:autoSpaceDE w:val="0"/>
        <w:spacing w:after="0"/>
        <w:rPr>
          <w:rFonts w:ascii="Times New Roman" w:eastAsiaTheme="minorHAnsi" w:hAnsi="Times New Roman"/>
          <w:b/>
          <w:i/>
          <w:sz w:val="28"/>
          <w:szCs w:val="28"/>
        </w:rPr>
      </w:pPr>
      <w:r w:rsidRPr="008D671B">
        <w:rPr>
          <w:rFonts w:ascii="Times New Roman" w:eastAsiaTheme="minorHAnsi" w:hAnsi="Times New Roman"/>
          <w:b/>
          <w:i/>
          <w:sz w:val="28"/>
          <w:szCs w:val="28"/>
        </w:rPr>
        <w:t>Номер рецептуры: 60</w:t>
      </w:r>
    </w:p>
    <w:p w:rsidR="008D671B" w:rsidRPr="008D671B" w:rsidRDefault="008D671B" w:rsidP="008D671B">
      <w:pPr>
        <w:shd w:val="clear" w:color="auto" w:fill="FFFFFF"/>
        <w:autoSpaceDE w:val="0"/>
        <w:spacing w:after="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671B">
        <w:rPr>
          <w:rFonts w:ascii="Times New Roman" w:eastAsiaTheme="minorHAnsi" w:hAnsi="Times New Roman"/>
          <w:i/>
          <w:sz w:val="28"/>
          <w:szCs w:val="28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 w:rsidRPr="008D671B">
        <w:rPr>
          <w:rFonts w:ascii="Times New Roman" w:eastAsiaTheme="minorHAnsi" w:hAnsi="Times New Roman"/>
          <w:i/>
          <w:sz w:val="28"/>
          <w:szCs w:val="28"/>
        </w:rPr>
        <w:t>ДеЛипринт</w:t>
      </w:r>
      <w:proofErr w:type="spellEnd"/>
      <w:r w:rsidRPr="008D671B">
        <w:rPr>
          <w:rFonts w:ascii="Times New Roman" w:eastAsiaTheme="minorHAnsi" w:hAnsi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D671B">
          <w:rPr>
            <w:rFonts w:ascii="Times New Roman" w:eastAsiaTheme="minorHAnsi" w:hAnsi="Times New Roman"/>
            <w:i/>
            <w:sz w:val="28"/>
            <w:szCs w:val="28"/>
          </w:rPr>
          <w:t>2005 г</w:t>
        </w:r>
      </w:smartTag>
      <w:r w:rsidRPr="008D671B">
        <w:rPr>
          <w:rFonts w:ascii="Times New Roman" w:eastAsiaTheme="minorHAnsi" w:hAnsi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2741"/>
        <w:gridCol w:w="1859"/>
        <w:gridCol w:w="1741"/>
        <w:gridCol w:w="1741"/>
        <w:gridCol w:w="1741"/>
      </w:tblGrid>
      <w:tr w:rsidR="008D671B" w:rsidRPr="008D671B" w:rsidTr="00374A0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8D671B" w:rsidRPr="008D671B" w:rsidTr="00374A0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8D671B" w:rsidRPr="008D671B" w:rsidTr="00374A0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77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7,7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6,7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Масса припущенной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5,4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Горошек зеленый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4,0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0,7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10,0</w:t>
            </w:r>
          </w:p>
        </w:tc>
      </w:tr>
    </w:tbl>
    <w:p w:rsidR="008D671B" w:rsidRPr="008D671B" w:rsidRDefault="008D671B" w:rsidP="008D671B">
      <w:pPr>
        <w:shd w:val="clear" w:color="auto" w:fill="FFFFFF"/>
        <w:autoSpaceDE w:val="0"/>
        <w:spacing w:after="0"/>
        <w:rPr>
          <w:rFonts w:ascii="Times New Roman" w:eastAsiaTheme="minorHAnsi" w:hAnsi="Times New Roman"/>
          <w:bCs/>
          <w:i/>
          <w:sz w:val="28"/>
          <w:szCs w:val="28"/>
        </w:rPr>
      </w:pPr>
      <w:r w:rsidRPr="008D671B">
        <w:rPr>
          <w:rFonts w:ascii="Times New Roman" w:eastAsiaTheme="minorHAnsi" w:hAnsi="Times New Roman"/>
          <w:bCs/>
          <w:i/>
          <w:sz w:val="28"/>
          <w:szCs w:val="28"/>
        </w:rPr>
        <w:t xml:space="preserve">Химический состав, витамины и микроэлементы на 1 </w:t>
      </w:r>
      <w:proofErr w:type="spellStart"/>
      <w:r w:rsidRPr="008D671B">
        <w:rPr>
          <w:rFonts w:ascii="Times New Roman" w:eastAsiaTheme="minorHAnsi" w:hAnsi="Times New Roman"/>
          <w:bCs/>
          <w:i/>
          <w:sz w:val="28"/>
          <w:szCs w:val="28"/>
        </w:rPr>
        <w:t>порци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proofErr w:type="spellStart"/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34,3</w:t>
            </w:r>
          </w:p>
        </w:tc>
      </w:tr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Mg</w:t>
            </w: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28,24</w:t>
            </w:r>
          </w:p>
        </w:tc>
      </w:tr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Fe</w:t>
            </w: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0,66</w:t>
            </w:r>
          </w:p>
        </w:tc>
      </w:tr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i/>
                <w:sz w:val="28"/>
                <w:szCs w:val="28"/>
              </w:rPr>
              <w:t>С</w:t>
            </w: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i/>
                <w:sz w:val="28"/>
                <w:szCs w:val="28"/>
              </w:rPr>
              <w:t>6,9</w:t>
            </w:r>
          </w:p>
        </w:tc>
      </w:tr>
    </w:tbl>
    <w:p w:rsidR="008D671B" w:rsidRPr="008D671B" w:rsidRDefault="008D671B" w:rsidP="008D671B">
      <w:pPr>
        <w:widowControl w:val="0"/>
        <w:tabs>
          <w:tab w:val="left" w:pos="953"/>
        </w:tabs>
        <w:autoSpaceDE w:val="0"/>
        <w:spacing w:after="0"/>
        <w:rPr>
          <w:rFonts w:ascii="Times New Roman" w:eastAsiaTheme="minorHAnsi" w:hAnsi="Times New Roman"/>
          <w:b/>
          <w:i/>
          <w:sz w:val="28"/>
          <w:szCs w:val="28"/>
          <w:u w:val="single"/>
        </w:rPr>
      </w:pPr>
      <w:r w:rsidRPr="008D671B">
        <w:rPr>
          <w:rFonts w:ascii="Times New Roman" w:eastAsiaTheme="minorHAnsi" w:hAnsi="Times New Roman"/>
          <w:b/>
          <w:i/>
          <w:sz w:val="28"/>
          <w:szCs w:val="28"/>
          <w:u w:val="single"/>
        </w:rPr>
        <w:t xml:space="preserve">  Технология приготовления</w:t>
      </w:r>
      <w:r w:rsidRPr="008D671B">
        <w:rPr>
          <w:rFonts w:ascii="Times New Roman" w:eastAsiaTheme="minorHAnsi" w:hAnsi="Times New Roman"/>
          <w:b/>
          <w:i/>
          <w:sz w:val="28"/>
          <w:szCs w:val="28"/>
          <w:u w:val="single"/>
        </w:rPr>
        <w:tab/>
      </w:r>
    </w:p>
    <w:p w:rsidR="008D671B" w:rsidRPr="008D671B" w:rsidRDefault="008D671B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671B">
        <w:rPr>
          <w:rFonts w:ascii="Times New Roman" w:eastAsiaTheme="minorHAnsi" w:hAnsi="Times New Roman"/>
          <w:i/>
          <w:sz w:val="28"/>
          <w:szCs w:val="28"/>
        </w:rPr>
        <w:tab/>
        <w:t xml:space="preserve">  Морковь очищают, моют, ошпаривают, нарезают мелкими кубиками, припускают, охлаждают. Зеленый горошек доводят до кипения в собственном соку и охлаждают. Морковь и охлажденный горошек соединяют и заправляют растительным маслом </w:t>
      </w:r>
    </w:p>
    <w:p w:rsidR="008D671B" w:rsidRPr="008D671B" w:rsidRDefault="008D671B" w:rsidP="008D671B">
      <w:pPr>
        <w:shd w:val="clear" w:color="auto" w:fill="FFFFFF"/>
        <w:autoSpaceDE w:val="0"/>
        <w:spacing w:line="240" w:lineRule="auto"/>
        <w:ind w:firstLine="708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671B">
        <w:rPr>
          <w:rFonts w:ascii="Times New Roman" w:eastAsiaTheme="minorHAnsi" w:hAnsi="Times New Roman"/>
          <w:i/>
          <w:sz w:val="28"/>
          <w:szCs w:val="28"/>
        </w:rPr>
        <w:t>Температура подачи не выше 14º С.</w:t>
      </w:r>
    </w:p>
    <w:p w:rsidR="008D671B" w:rsidRPr="008D671B" w:rsidRDefault="008D671B" w:rsidP="008D671B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  <w:u w:val="single"/>
        </w:rPr>
      </w:pPr>
      <w:r w:rsidRPr="008D671B">
        <w:rPr>
          <w:rFonts w:ascii="Times New Roman" w:eastAsiaTheme="minorHAnsi" w:hAnsi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8D671B" w:rsidRPr="008D671B" w:rsidRDefault="008D671B" w:rsidP="008D671B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671B">
        <w:rPr>
          <w:rFonts w:ascii="Times New Roman" w:eastAsiaTheme="minorHAnsi" w:hAnsi="Times New Roman"/>
          <w:i/>
          <w:iCs/>
          <w:sz w:val="28"/>
          <w:szCs w:val="28"/>
        </w:rPr>
        <w:tab/>
      </w:r>
      <w:r w:rsidRPr="008D671B">
        <w:rPr>
          <w:rFonts w:ascii="Times New Roman" w:eastAsiaTheme="minorHAnsi" w:hAnsi="Times New Roman"/>
          <w:b/>
          <w:i/>
          <w:iCs/>
          <w:sz w:val="28"/>
          <w:szCs w:val="28"/>
        </w:rPr>
        <w:t xml:space="preserve">Внешний вид: </w:t>
      </w:r>
      <w:r w:rsidRPr="008D671B">
        <w:rPr>
          <w:rFonts w:ascii="Times New Roman" w:eastAsiaTheme="minorHAnsi" w:hAnsi="Times New Roman"/>
          <w:i/>
          <w:sz w:val="28"/>
          <w:szCs w:val="28"/>
        </w:rPr>
        <w:t>салат уложен горкой. Морковь и горошек сохранили форму.</w:t>
      </w:r>
    </w:p>
    <w:p w:rsidR="008D671B" w:rsidRPr="008D671B" w:rsidRDefault="008D671B" w:rsidP="008D671B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671B">
        <w:rPr>
          <w:rFonts w:ascii="Times New Roman" w:eastAsiaTheme="minorHAnsi" w:hAnsi="Times New Roman"/>
          <w:i/>
          <w:iCs/>
          <w:sz w:val="28"/>
          <w:szCs w:val="28"/>
        </w:rPr>
        <w:tab/>
      </w:r>
      <w:r w:rsidRPr="008D671B">
        <w:rPr>
          <w:rFonts w:ascii="Times New Roman" w:eastAsiaTheme="minorHAnsi" w:hAnsi="Times New Roman"/>
          <w:b/>
          <w:i/>
          <w:iCs/>
          <w:sz w:val="28"/>
          <w:szCs w:val="28"/>
        </w:rPr>
        <w:t>Консистенция:</w:t>
      </w:r>
      <w:r w:rsidRPr="008D671B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8D671B">
        <w:rPr>
          <w:rFonts w:ascii="Times New Roman" w:eastAsiaTheme="minorHAnsi" w:hAnsi="Times New Roman"/>
          <w:i/>
          <w:sz w:val="28"/>
          <w:szCs w:val="28"/>
        </w:rPr>
        <w:t>мягкая.</w:t>
      </w:r>
    </w:p>
    <w:p w:rsidR="008D671B" w:rsidRPr="008D671B" w:rsidRDefault="008D671B" w:rsidP="008D671B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671B">
        <w:rPr>
          <w:rFonts w:ascii="Times New Roman" w:eastAsiaTheme="minorHAnsi" w:hAnsi="Times New Roman"/>
          <w:i/>
          <w:sz w:val="28"/>
          <w:szCs w:val="28"/>
        </w:rPr>
        <w:tab/>
      </w:r>
      <w:r w:rsidRPr="008D671B">
        <w:rPr>
          <w:rFonts w:ascii="Times New Roman" w:eastAsiaTheme="minorHAnsi" w:hAnsi="Times New Roman"/>
          <w:b/>
          <w:i/>
          <w:sz w:val="28"/>
          <w:szCs w:val="28"/>
        </w:rPr>
        <w:t>Цвет:</w:t>
      </w:r>
      <w:r w:rsidRPr="008D671B">
        <w:rPr>
          <w:rFonts w:ascii="Times New Roman" w:eastAsiaTheme="minorHAnsi" w:hAnsi="Times New Roman"/>
          <w:i/>
          <w:sz w:val="28"/>
          <w:szCs w:val="28"/>
        </w:rPr>
        <w:t xml:space="preserve"> свойственный данному виду крупы. </w:t>
      </w:r>
    </w:p>
    <w:p w:rsidR="008D671B" w:rsidRPr="008D671B" w:rsidRDefault="008D671B" w:rsidP="008D671B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671B">
        <w:rPr>
          <w:rFonts w:ascii="Times New Roman" w:eastAsiaTheme="minorHAnsi" w:hAnsi="Times New Roman"/>
          <w:i/>
          <w:sz w:val="28"/>
          <w:szCs w:val="28"/>
        </w:rPr>
        <w:tab/>
      </w:r>
      <w:r w:rsidRPr="008D671B">
        <w:rPr>
          <w:rFonts w:ascii="Times New Roman" w:eastAsiaTheme="minorHAnsi" w:hAnsi="Times New Roman"/>
          <w:b/>
          <w:i/>
          <w:sz w:val="28"/>
          <w:szCs w:val="28"/>
        </w:rPr>
        <w:t xml:space="preserve">Вкус: </w:t>
      </w:r>
      <w:r w:rsidRPr="008D671B">
        <w:rPr>
          <w:rFonts w:ascii="Times New Roman" w:eastAsiaTheme="minorHAnsi" w:hAnsi="Times New Roman"/>
          <w:i/>
          <w:sz w:val="28"/>
          <w:szCs w:val="28"/>
        </w:rPr>
        <w:t xml:space="preserve">оранжевый с зелеными вкраплениями. </w:t>
      </w:r>
    </w:p>
    <w:p w:rsidR="008D671B" w:rsidRDefault="008D671B" w:rsidP="008D671B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671B">
        <w:rPr>
          <w:rFonts w:ascii="Times New Roman" w:eastAsiaTheme="minorHAnsi" w:hAnsi="Times New Roman"/>
          <w:i/>
          <w:sz w:val="28"/>
          <w:szCs w:val="28"/>
        </w:rPr>
        <w:tab/>
      </w:r>
      <w:r w:rsidRPr="008D671B">
        <w:rPr>
          <w:rFonts w:ascii="Times New Roman" w:eastAsiaTheme="minorHAnsi" w:hAnsi="Times New Roman"/>
          <w:b/>
          <w:i/>
          <w:sz w:val="28"/>
          <w:szCs w:val="28"/>
        </w:rPr>
        <w:t>Запах:</w:t>
      </w:r>
      <w:r w:rsidRPr="008D671B">
        <w:rPr>
          <w:rFonts w:ascii="Times New Roman" w:eastAsiaTheme="minorHAnsi" w:hAnsi="Times New Roman"/>
          <w:i/>
          <w:sz w:val="28"/>
          <w:szCs w:val="28"/>
        </w:rPr>
        <w:t xml:space="preserve"> моркови  в сочетании с зеленым горошком и  растительным маслом.</w:t>
      </w:r>
    </w:p>
    <w:p w:rsidR="006B1E80" w:rsidRPr="008D671B" w:rsidRDefault="006B1E80" w:rsidP="008D671B">
      <w:pPr>
        <w:shd w:val="clear" w:color="auto" w:fill="FFFFFF"/>
        <w:autoSpaceDE w:val="0"/>
        <w:spacing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8D671B" w:rsidRPr="008D671B" w:rsidRDefault="008D671B" w:rsidP="008D671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D671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Технологическая карта кулинарного изделия (блюда) № 1.4</w:t>
      </w:r>
    </w:p>
    <w:p w:rsidR="008D671B" w:rsidRPr="008D671B" w:rsidRDefault="008D671B" w:rsidP="008D671B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671B">
        <w:rPr>
          <w:rFonts w:ascii="Times New Roman" w:hAnsi="Times New Roman"/>
          <w:b/>
          <w:sz w:val="24"/>
          <w:szCs w:val="24"/>
        </w:rPr>
        <w:t>Наименование кулинарного изделия (блюда):</w:t>
      </w:r>
      <w:r w:rsidRPr="008D671B">
        <w:rPr>
          <w:rFonts w:ascii="Times New Roman" w:hAnsi="Times New Roman"/>
          <w:b/>
          <w:sz w:val="28"/>
          <w:szCs w:val="28"/>
        </w:rPr>
        <w:t xml:space="preserve"> </w:t>
      </w:r>
      <w:r w:rsidRPr="008D671B">
        <w:rPr>
          <w:rFonts w:ascii="Times New Roman" w:hAnsi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8D671B" w:rsidRPr="008D671B" w:rsidRDefault="008D671B" w:rsidP="008D671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671B">
        <w:rPr>
          <w:rFonts w:ascii="Times New Roman" w:hAnsi="Times New Roman"/>
          <w:b/>
          <w:sz w:val="24"/>
          <w:szCs w:val="24"/>
        </w:rPr>
        <w:t>Номер рецептуры</w:t>
      </w:r>
      <w:r w:rsidRPr="008D671B">
        <w:rPr>
          <w:rFonts w:ascii="Times New Roman" w:hAnsi="Times New Roman"/>
          <w:b/>
          <w:sz w:val="28"/>
          <w:szCs w:val="28"/>
        </w:rPr>
        <w:t>: 82</w:t>
      </w:r>
    </w:p>
    <w:p w:rsidR="008D671B" w:rsidRPr="008D671B" w:rsidRDefault="008D671B" w:rsidP="008D671B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D671B">
        <w:rPr>
          <w:rFonts w:ascii="Times New Roman" w:hAnsi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D671B">
        <w:rPr>
          <w:rFonts w:ascii="Times New Roman" w:hAnsi="Times New Roman"/>
          <w:sz w:val="28"/>
          <w:szCs w:val="28"/>
        </w:rPr>
        <w:t>/П</w:t>
      </w:r>
      <w:proofErr w:type="gramEnd"/>
      <w:r w:rsidRPr="008D671B">
        <w:rPr>
          <w:rFonts w:ascii="Times New Roman" w:hAnsi="Times New Roman"/>
          <w:sz w:val="28"/>
          <w:szCs w:val="28"/>
        </w:rPr>
        <w:t xml:space="preserve">од ред. М.П. Могильного. – М.: </w:t>
      </w:r>
      <w:proofErr w:type="spellStart"/>
      <w:r w:rsidRPr="008D671B">
        <w:rPr>
          <w:rFonts w:ascii="Times New Roman" w:hAnsi="Times New Roman"/>
          <w:sz w:val="28"/>
          <w:szCs w:val="28"/>
        </w:rPr>
        <w:t>ДеЛипринт</w:t>
      </w:r>
      <w:proofErr w:type="spellEnd"/>
      <w:r w:rsidRPr="008D671B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D671B">
          <w:rPr>
            <w:rFonts w:ascii="Times New Roman" w:hAnsi="Times New Roman"/>
            <w:sz w:val="28"/>
            <w:szCs w:val="28"/>
          </w:rPr>
          <w:t>2005 г</w:t>
        </w:r>
      </w:smartTag>
      <w:r w:rsidRPr="008D671B">
        <w:rPr>
          <w:rFonts w:ascii="Times New Roman" w:hAnsi="Times New Roman"/>
          <w:sz w:val="28"/>
          <w:szCs w:val="28"/>
        </w:rPr>
        <w:t>.</w:t>
      </w:r>
    </w:p>
    <w:p w:rsidR="008D671B" w:rsidRPr="008D671B" w:rsidRDefault="008D671B" w:rsidP="008D671B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8D671B" w:rsidRPr="008D671B" w:rsidTr="00374A0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D671B" w:rsidRPr="008D671B" w:rsidTr="00374A0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1B" w:rsidRPr="008D671B" w:rsidRDefault="008D671B" w:rsidP="008D671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8D671B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proofErr w:type="spellStart"/>
            <w:r w:rsidRPr="008D671B">
              <w:rPr>
                <w:rFonts w:ascii="Times New Roman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D671B" w:rsidRPr="008D671B" w:rsidTr="00374A0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71B" w:rsidRPr="008D671B" w:rsidRDefault="008D671B" w:rsidP="008D671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D671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8D671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D671B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нетто, </w:t>
            </w:r>
            <w:proofErr w:type="gramStart"/>
            <w:r w:rsidRPr="008D671B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8D671B" w:rsidRPr="008D671B" w:rsidTr="00374A08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Варка бульона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2,6/2,3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1,0/0,88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0,4/3,52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0,7/0.6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50,0/44</w:t>
            </w:r>
          </w:p>
        </w:tc>
      </w:tr>
      <w:tr w:rsidR="008D671B" w:rsidRPr="008D671B" w:rsidTr="00374A08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6,4/5,6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3,2/2.8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3,2/2,8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1,6/</w:t>
            </w:r>
            <w:r w:rsidRPr="008D671B">
              <w:rPr>
                <w:rFonts w:ascii="Times New Roman" w:hAnsi="Times New Roman"/>
                <w:sz w:val="28"/>
                <w:szCs w:val="28"/>
              </w:rPr>
              <w:br/>
              <w:t>1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0,4/0,35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1,6/1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1,2/1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0,8/0,7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0,4/0,35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32,0/28.16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40,0/35,2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1,5/1,32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1,1/0,96</w:t>
            </w:r>
          </w:p>
        </w:tc>
      </w:tr>
      <w:tr w:rsidR="008D671B" w:rsidRPr="008D671B" w:rsidTr="00374A08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400/15/10</w:t>
            </w:r>
          </w:p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40/1,5/1</w:t>
            </w:r>
          </w:p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35,2/1,32/0,88</w:t>
            </w:r>
          </w:p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671B" w:rsidRPr="008D671B" w:rsidRDefault="008D671B" w:rsidP="008D671B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D671B">
        <w:rPr>
          <w:rFonts w:ascii="Times New Roman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8D671B" w:rsidRPr="008D671B" w:rsidTr="00374A08">
        <w:tc>
          <w:tcPr>
            <w:tcW w:w="1985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D671B">
              <w:rPr>
                <w:rFonts w:ascii="Times New Roman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68,27/60</w:t>
            </w:r>
          </w:p>
        </w:tc>
      </w:tr>
      <w:tr w:rsidR="008D671B" w:rsidRPr="008D671B" w:rsidTr="00374A08">
        <w:tc>
          <w:tcPr>
            <w:tcW w:w="1985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37,3</w:t>
            </w:r>
          </w:p>
          <w:p w:rsidR="008D671B" w:rsidRPr="008D671B" w:rsidRDefault="008D671B" w:rsidP="008D671B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32,824</w:t>
            </w:r>
          </w:p>
        </w:tc>
      </w:tr>
      <w:tr w:rsidR="008D671B" w:rsidRPr="008D671B" w:rsidTr="00374A08">
        <w:tc>
          <w:tcPr>
            <w:tcW w:w="1985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2,816</w:t>
            </w:r>
          </w:p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2,478</w:t>
            </w:r>
            <w:r w:rsidRPr="008D671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1,67</w:t>
            </w:r>
          </w:p>
          <w:p w:rsidR="008D671B" w:rsidRPr="008D671B" w:rsidRDefault="008D671B" w:rsidP="008D671B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1,496</w:t>
            </w:r>
          </w:p>
        </w:tc>
      </w:tr>
      <w:tr w:rsidR="008D671B" w:rsidRPr="008D671B" w:rsidTr="00374A08">
        <w:tc>
          <w:tcPr>
            <w:tcW w:w="1985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ккал</w:t>
            </w:r>
            <w:proofErr w:type="gramEnd"/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281,6</w:t>
            </w:r>
          </w:p>
          <w:p w:rsidR="008D671B" w:rsidRPr="008D671B" w:rsidRDefault="008D671B" w:rsidP="008D67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sz w:val="28"/>
                <w:szCs w:val="28"/>
              </w:rPr>
              <w:t>С</w:t>
            </w: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D671B" w:rsidRPr="008D671B" w:rsidRDefault="008D671B" w:rsidP="008D671B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15,07</w:t>
            </w:r>
          </w:p>
          <w:p w:rsidR="008D671B" w:rsidRPr="008D671B" w:rsidRDefault="008D671B" w:rsidP="008D671B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hAnsi="Times New Roman"/>
                <w:bCs/>
                <w:sz w:val="28"/>
                <w:szCs w:val="28"/>
              </w:rPr>
              <w:t>13,261</w:t>
            </w:r>
          </w:p>
        </w:tc>
      </w:tr>
    </w:tbl>
    <w:p w:rsidR="008D671B" w:rsidRPr="008D671B" w:rsidRDefault="008D671B" w:rsidP="008D671B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8D671B">
        <w:rPr>
          <w:rFonts w:ascii="Times New Roman" w:hAnsi="Times New Roman"/>
          <w:sz w:val="28"/>
          <w:szCs w:val="28"/>
        </w:rPr>
        <w:t xml:space="preserve"> </w:t>
      </w:r>
      <w:r w:rsidRPr="008D671B">
        <w:rPr>
          <w:rFonts w:ascii="Times New Roman" w:hAnsi="Times New Roman"/>
          <w:sz w:val="24"/>
          <w:szCs w:val="24"/>
          <w:u w:val="single"/>
        </w:rPr>
        <w:t>Технология приготовления</w:t>
      </w:r>
      <w:r w:rsidRPr="008D671B">
        <w:rPr>
          <w:rFonts w:ascii="Times New Roman" w:hAnsi="Times New Roman"/>
          <w:sz w:val="24"/>
          <w:szCs w:val="24"/>
          <w:u w:val="single"/>
        </w:rPr>
        <w:tab/>
      </w:r>
    </w:p>
    <w:p w:rsidR="008D671B" w:rsidRPr="008D671B" w:rsidRDefault="008D671B" w:rsidP="008D671B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D671B">
        <w:rPr>
          <w:rFonts w:ascii="Times New Roman" w:hAnsi="Times New Roman"/>
          <w:b/>
          <w:sz w:val="24"/>
          <w:szCs w:val="24"/>
        </w:rPr>
        <w:t>Варка бульона:</w:t>
      </w:r>
      <w:r w:rsidRPr="008D671B">
        <w:rPr>
          <w:rFonts w:ascii="Times New Roman" w:hAnsi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8D671B" w:rsidRPr="008D671B" w:rsidRDefault="008D671B" w:rsidP="008D671B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D671B">
        <w:rPr>
          <w:rFonts w:ascii="Times New Roman" w:hAnsi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8D671B">
        <w:rPr>
          <w:rFonts w:ascii="Times New Roman" w:hAnsi="Times New Roman"/>
          <w:sz w:val="24"/>
          <w:szCs w:val="24"/>
        </w:rPr>
        <w:t>° С</w:t>
      </w:r>
      <w:proofErr w:type="gramEnd"/>
      <w:r w:rsidRPr="008D671B">
        <w:rPr>
          <w:rFonts w:ascii="Times New Roman" w:hAnsi="Times New Roman"/>
          <w:sz w:val="24"/>
          <w:szCs w:val="24"/>
        </w:rPr>
        <w:t xml:space="preserve"> в закрытой посуде до раздачи не более 1 ч.</w:t>
      </w:r>
    </w:p>
    <w:p w:rsidR="008D671B" w:rsidRPr="008D671B" w:rsidRDefault="008D671B" w:rsidP="008D671B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D671B">
        <w:rPr>
          <w:rFonts w:ascii="Times New Roman" w:hAnsi="Times New Roman"/>
          <w:b/>
          <w:sz w:val="24"/>
          <w:szCs w:val="24"/>
        </w:rPr>
        <w:t>Варка супа</w:t>
      </w:r>
      <w:r w:rsidRPr="008D671B">
        <w:rPr>
          <w:rFonts w:ascii="Times New Roman" w:hAnsi="Times New Roman"/>
          <w:sz w:val="24"/>
          <w:szCs w:val="24"/>
        </w:rPr>
        <w:t xml:space="preserve">: в  кипящий бульон или воду </w:t>
      </w:r>
      <w:proofErr w:type="gramStart"/>
      <w:r w:rsidRPr="008D671B">
        <w:rPr>
          <w:rFonts w:ascii="Times New Roman" w:hAnsi="Times New Roman"/>
          <w:sz w:val="24"/>
          <w:szCs w:val="24"/>
        </w:rPr>
        <w:t>закладывают нашинкованную свежую</w:t>
      </w:r>
      <w:proofErr w:type="gramEnd"/>
      <w:r w:rsidRPr="008D671B">
        <w:rPr>
          <w:rFonts w:ascii="Times New Roman" w:hAnsi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8D671B">
        <w:rPr>
          <w:rFonts w:ascii="Times New Roman" w:hAnsi="Times New Roman"/>
          <w:sz w:val="24"/>
          <w:szCs w:val="24"/>
        </w:rPr>
        <w:t>пассерованные</w:t>
      </w:r>
      <w:proofErr w:type="spellEnd"/>
      <w:r w:rsidRPr="008D671B">
        <w:rPr>
          <w:rFonts w:ascii="Times New Roman" w:hAnsi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8D671B" w:rsidRPr="008D671B" w:rsidRDefault="008D671B" w:rsidP="008D671B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D671B">
        <w:rPr>
          <w:rFonts w:ascii="Times New Roman" w:hAnsi="Times New Roman"/>
          <w:sz w:val="24"/>
          <w:szCs w:val="24"/>
        </w:rPr>
        <w:t>Отпускают суп с мясом.</w:t>
      </w:r>
    </w:p>
    <w:p w:rsidR="008D671B" w:rsidRPr="008D671B" w:rsidRDefault="008D671B" w:rsidP="008D671B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D671B">
        <w:rPr>
          <w:rFonts w:ascii="Times New Roman" w:hAnsi="Times New Roman"/>
          <w:sz w:val="24"/>
          <w:szCs w:val="24"/>
        </w:rPr>
        <w:t>Температура подачи не ниже 75º С.</w:t>
      </w:r>
    </w:p>
    <w:p w:rsidR="008D671B" w:rsidRPr="008D671B" w:rsidRDefault="008D671B" w:rsidP="008D671B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8D671B">
        <w:rPr>
          <w:rFonts w:ascii="Times New Roman" w:hAnsi="Times New Roman"/>
          <w:bCs/>
          <w:sz w:val="24"/>
          <w:szCs w:val="24"/>
          <w:u w:val="single"/>
        </w:rPr>
        <w:t>Требования к качеству</w:t>
      </w:r>
    </w:p>
    <w:p w:rsidR="008D671B" w:rsidRPr="008D671B" w:rsidRDefault="008D671B" w:rsidP="008D671B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671B">
        <w:rPr>
          <w:rFonts w:ascii="Times New Roman" w:hAnsi="Times New Roman"/>
          <w:b/>
          <w:iCs/>
          <w:sz w:val="24"/>
          <w:szCs w:val="24"/>
        </w:rPr>
        <w:t>Внешний вид:</w:t>
      </w:r>
      <w:r w:rsidRPr="008D671B">
        <w:rPr>
          <w:rFonts w:ascii="Times New Roman" w:hAnsi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8D671B">
        <w:rPr>
          <w:rFonts w:ascii="Times New Roman" w:hAnsi="Times New Roman"/>
          <w:sz w:val="24"/>
          <w:szCs w:val="24"/>
        </w:rPr>
        <w:t>.</w:t>
      </w:r>
      <w:proofErr w:type="gramEnd"/>
    </w:p>
    <w:p w:rsidR="008D671B" w:rsidRPr="008D671B" w:rsidRDefault="008D671B" w:rsidP="008D671B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671B">
        <w:rPr>
          <w:rFonts w:ascii="Times New Roman" w:hAnsi="Times New Roman"/>
          <w:b/>
          <w:iCs/>
          <w:sz w:val="24"/>
          <w:szCs w:val="24"/>
        </w:rPr>
        <w:t>Консистенция</w:t>
      </w:r>
      <w:r w:rsidRPr="008D671B">
        <w:rPr>
          <w:rFonts w:ascii="Times New Roman" w:hAnsi="Times New Roman"/>
          <w:iCs/>
          <w:sz w:val="24"/>
          <w:szCs w:val="24"/>
        </w:rPr>
        <w:t xml:space="preserve">: </w:t>
      </w:r>
      <w:r w:rsidRPr="008D671B">
        <w:rPr>
          <w:rFonts w:ascii="Times New Roman" w:hAnsi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8D671B" w:rsidRPr="008D671B" w:rsidRDefault="008D671B" w:rsidP="008D671B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671B">
        <w:rPr>
          <w:rFonts w:ascii="Times New Roman" w:hAnsi="Times New Roman"/>
          <w:b/>
          <w:iCs/>
          <w:sz w:val="24"/>
          <w:szCs w:val="24"/>
        </w:rPr>
        <w:t xml:space="preserve"> Цвет:</w:t>
      </w:r>
      <w:r w:rsidRPr="008D671B">
        <w:rPr>
          <w:rFonts w:ascii="Times New Roman" w:hAnsi="Times New Roman"/>
          <w:sz w:val="24"/>
          <w:szCs w:val="24"/>
        </w:rPr>
        <w:t xml:space="preserve"> малиново – красный, жира на поверхности - оранжевый.</w:t>
      </w:r>
    </w:p>
    <w:p w:rsidR="008D671B" w:rsidRPr="008D671B" w:rsidRDefault="008D671B" w:rsidP="008D671B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671B">
        <w:rPr>
          <w:rFonts w:ascii="Times New Roman" w:hAnsi="Times New Roman"/>
          <w:b/>
          <w:iCs/>
          <w:sz w:val="24"/>
          <w:szCs w:val="24"/>
        </w:rPr>
        <w:t>Вкус:</w:t>
      </w:r>
      <w:r w:rsidRPr="008D671B">
        <w:rPr>
          <w:rFonts w:ascii="Times New Roman" w:hAnsi="Times New Roman"/>
          <w:sz w:val="24"/>
          <w:szCs w:val="24"/>
        </w:rPr>
        <w:t xml:space="preserve"> кисло – сладкий, умеренно соленый.</w:t>
      </w:r>
    </w:p>
    <w:p w:rsidR="008D671B" w:rsidRPr="008D671B" w:rsidRDefault="008D671B" w:rsidP="008D671B">
      <w:pPr>
        <w:shd w:val="clear" w:color="auto" w:fill="FFFFFF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671B">
        <w:rPr>
          <w:rFonts w:ascii="Times New Roman" w:hAnsi="Times New Roman"/>
          <w:b/>
          <w:iCs/>
          <w:sz w:val="24"/>
          <w:szCs w:val="24"/>
        </w:rPr>
        <w:t>Запах:</w:t>
      </w:r>
      <w:r w:rsidRPr="008D671B">
        <w:rPr>
          <w:rFonts w:ascii="Times New Roman" w:hAnsi="Times New Roman"/>
          <w:iCs/>
          <w:sz w:val="24"/>
          <w:szCs w:val="24"/>
        </w:rPr>
        <w:t xml:space="preserve"> </w:t>
      </w:r>
      <w:r w:rsidRPr="008D671B">
        <w:rPr>
          <w:rFonts w:ascii="Times New Roman" w:hAnsi="Times New Roman"/>
          <w:sz w:val="24"/>
          <w:szCs w:val="24"/>
        </w:rPr>
        <w:t>свойственный овощам</w:t>
      </w:r>
    </w:p>
    <w:p w:rsidR="008D671B" w:rsidRDefault="008D671B" w:rsidP="008D671B">
      <w:pPr>
        <w:rPr>
          <w:rFonts w:asciiTheme="minorHAnsi" w:eastAsiaTheme="minorHAnsi" w:hAnsiTheme="minorHAnsi" w:cstheme="minorBidi"/>
        </w:rPr>
      </w:pPr>
    </w:p>
    <w:p w:rsidR="006B1E80" w:rsidRDefault="006B1E80" w:rsidP="008D671B">
      <w:pPr>
        <w:rPr>
          <w:rFonts w:asciiTheme="minorHAnsi" w:eastAsiaTheme="minorHAnsi" w:hAnsiTheme="minorHAnsi" w:cstheme="minorBidi"/>
        </w:rPr>
      </w:pPr>
    </w:p>
    <w:p w:rsidR="006B1E80" w:rsidRDefault="006B1E80" w:rsidP="008D671B">
      <w:pPr>
        <w:rPr>
          <w:rFonts w:asciiTheme="minorHAnsi" w:eastAsiaTheme="minorHAnsi" w:hAnsiTheme="minorHAnsi" w:cstheme="minorBidi"/>
        </w:rPr>
      </w:pPr>
    </w:p>
    <w:p w:rsidR="006B1E80" w:rsidRDefault="006B1E80" w:rsidP="008D671B">
      <w:pPr>
        <w:rPr>
          <w:rFonts w:asciiTheme="minorHAnsi" w:eastAsiaTheme="minorHAnsi" w:hAnsiTheme="minorHAnsi" w:cstheme="minorBidi"/>
        </w:rPr>
      </w:pPr>
    </w:p>
    <w:p w:rsidR="006B1E80" w:rsidRDefault="006B1E80" w:rsidP="008D671B">
      <w:pPr>
        <w:rPr>
          <w:rFonts w:asciiTheme="minorHAnsi" w:eastAsiaTheme="minorHAnsi" w:hAnsiTheme="minorHAnsi" w:cstheme="minorBidi"/>
        </w:rPr>
      </w:pPr>
    </w:p>
    <w:p w:rsidR="006B1E80" w:rsidRDefault="006B1E80" w:rsidP="008D671B">
      <w:pPr>
        <w:rPr>
          <w:rFonts w:asciiTheme="minorHAnsi" w:eastAsiaTheme="minorHAnsi" w:hAnsiTheme="minorHAnsi" w:cstheme="minorBidi"/>
        </w:rPr>
      </w:pPr>
    </w:p>
    <w:p w:rsidR="006B1E80" w:rsidRDefault="006B1E80" w:rsidP="008D671B">
      <w:pPr>
        <w:rPr>
          <w:rFonts w:asciiTheme="minorHAnsi" w:eastAsiaTheme="minorHAnsi" w:hAnsiTheme="minorHAnsi" w:cstheme="minorBidi"/>
        </w:rPr>
      </w:pPr>
    </w:p>
    <w:p w:rsidR="008D671B" w:rsidRDefault="008D671B" w:rsidP="008D671B">
      <w:pPr>
        <w:rPr>
          <w:rFonts w:asciiTheme="minorHAnsi" w:eastAsiaTheme="minorHAnsi" w:hAnsiTheme="minorHAnsi" w:cstheme="minorBidi"/>
        </w:rPr>
      </w:pPr>
    </w:p>
    <w:p w:rsidR="008D671B" w:rsidRPr="008D671B" w:rsidRDefault="008D671B" w:rsidP="008D671B">
      <w:pPr>
        <w:shd w:val="clear" w:color="auto" w:fill="FFFFFF"/>
        <w:spacing w:after="0"/>
        <w:ind w:left="14" w:firstLine="694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8D671B">
        <w:rPr>
          <w:rFonts w:ascii="Times New Roman" w:eastAsiaTheme="minorHAnsi" w:hAnsi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8D671B" w:rsidRPr="008D671B" w:rsidRDefault="008D671B" w:rsidP="008D671B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D671B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8D671B" w:rsidRPr="008D671B" w:rsidRDefault="008D671B" w:rsidP="008D671B">
      <w:pPr>
        <w:widowControl w:val="0"/>
        <w:tabs>
          <w:tab w:val="center" w:pos="4740"/>
        </w:tabs>
        <w:autoSpaceDE w:val="0"/>
        <w:rPr>
          <w:rFonts w:ascii="Times New Roman" w:eastAsiaTheme="minorHAnsi" w:hAnsi="Times New Roman"/>
          <w:b/>
          <w:sz w:val="28"/>
          <w:szCs w:val="28"/>
        </w:rPr>
      </w:pPr>
      <w:r w:rsidRPr="008D671B">
        <w:rPr>
          <w:rFonts w:ascii="Times New Roman" w:eastAsiaTheme="minorHAnsi" w:hAnsi="Times New Roman"/>
          <w:b/>
          <w:sz w:val="28"/>
          <w:szCs w:val="28"/>
        </w:rPr>
        <w:t>Номер рецептуры: 350</w:t>
      </w:r>
    </w:p>
    <w:p w:rsidR="008D671B" w:rsidRPr="008D671B" w:rsidRDefault="008D671B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D671B">
        <w:rPr>
          <w:rFonts w:ascii="Times New Roman" w:eastAsiaTheme="minorHAnsi" w:hAnsi="Times New Roman"/>
          <w:sz w:val="28"/>
          <w:szCs w:val="28"/>
        </w:rPr>
        <w:t xml:space="preserve"> /П</w:t>
      </w:r>
      <w:proofErr w:type="gramEnd"/>
      <w:r w:rsidRPr="008D671B">
        <w:rPr>
          <w:rFonts w:ascii="Times New Roman" w:eastAsiaTheme="minorHAnsi" w:hAnsi="Times New Roman"/>
          <w:sz w:val="28"/>
          <w:szCs w:val="28"/>
        </w:rPr>
        <w:t xml:space="preserve">од ред. М.П. Могильного. – М.: </w:t>
      </w:r>
      <w:proofErr w:type="spellStart"/>
      <w:r w:rsidRPr="008D671B">
        <w:rPr>
          <w:rFonts w:ascii="Times New Roman" w:eastAsiaTheme="minorHAnsi" w:hAnsi="Times New Roman"/>
          <w:sz w:val="28"/>
          <w:szCs w:val="28"/>
        </w:rPr>
        <w:t>ДеЛипринт</w:t>
      </w:r>
      <w:proofErr w:type="spellEnd"/>
      <w:r w:rsidRPr="008D671B">
        <w:rPr>
          <w:rFonts w:ascii="Times New Roman" w:eastAsiaTheme="minorHAnsi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D671B">
          <w:rPr>
            <w:rFonts w:ascii="Times New Roman" w:eastAsiaTheme="minorHAnsi" w:hAnsi="Times New Roman"/>
            <w:sz w:val="28"/>
            <w:szCs w:val="28"/>
          </w:rPr>
          <w:t>2005 г</w:t>
        </w:r>
      </w:smartTag>
      <w:r w:rsidRPr="008D671B">
        <w:rPr>
          <w:rFonts w:ascii="Times New Roman" w:eastAsiaTheme="minorHAnsi" w:hAnsi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D671B" w:rsidRPr="008D671B" w:rsidTr="00374A0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D671B" w:rsidRPr="008D671B" w:rsidTr="00374A08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spellStart"/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100 </w:t>
            </w:r>
            <w:proofErr w:type="spellStart"/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D671B" w:rsidRPr="008D671B" w:rsidTr="00374A08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gramStart"/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gramStart"/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кг</w:t>
            </w:r>
            <w:proofErr w:type="gramEnd"/>
          </w:p>
        </w:tc>
      </w:tr>
      <w:tr w:rsidR="008D671B" w:rsidRPr="008D671B" w:rsidTr="00374A08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Кисель из брусники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2,0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0,9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18,3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</w:tr>
      <w:tr w:rsidR="008D671B" w:rsidRPr="008D671B" w:rsidTr="00374A08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2,4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1,0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19,0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20,0</w:t>
            </w:r>
          </w:p>
        </w:tc>
      </w:tr>
    </w:tbl>
    <w:p w:rsidR="008D671B" w:rsidRPr="008D671B" w:rsidRDefault="008D671B" w:rsidP="008D671B">
      <w:pPr>
        <w:shd w:val="clear" w:color="auto" w:fill="FFFFFF"/>
        <w:autoSpaceDE w:val="0"/>
        <w:rPr>
          <w:rFonts w:ascii="Times New Roman" w:eastAsiaTheme="minorHAnsi" w:hAnsi="Times New Roman"/>
          <w:bCs/>
          <w:sz w:val="28"/>
          <w:szCs w:val="28"/>
        </w:rPr>
      </w:pPr>
      <w:r w:rsidRPr="008D671B">
        <w:rPr>
          <w:rFonts w:ascii="Times New Roman" w:eastAsiaTheme="minorHAnsi" w:hAnsi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8D671B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Ca</w:t>
            </w:r>
            <w:proofErr w:type="spellEnd"/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12</w:t>
            </w:r>
          </w:p>
        </w:tc>
      </w:tr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Mg</w:t>
            </w: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2</w:t>
            </w:r>
          </w:p>
        </w:tc>
      </w:tr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Fe</w:t>
            </w: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0,2</w:t>
            </w:r>
          </w:p>
        </w:tc>
      </w:tr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1,8</w:t>
            </w:r>
          </w:p>
        </w:tc>
      </w:tr>
    </w:tbl>
    <w:p w:rsidR="008D671B" w:rsidRPr="008D671B" w:rsidRDefault="008D671B" w:rsidP="008D671B">
      <w:pPr>
        <w:widowControl w:val="0"/>
        <w:tabs>
          <w:tab w:val="left" w:pos="953"/>
        </w:tabs>
        <w:autoSpaceDE w:val="0"/>
        <w:spacing w:before="101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sz w:val="28"/>
          <w:szCs w:val="28"/>
        </w:rPr>
        <w:t xml:space="preserve">   </w:t>
      </w:r>
    </w:p>
    <w:p w:rsidR="008D671B" w:rsidRPr="008D671B" w:rsidRDefault="008D671B" w:rsidP="008D671B">
      <w:pPr>
        <w:widowControl w:val="0"/>
        <w:tabs>
          <w:tab w:val="left" w:pos="953"/>
        </w:tabs>
        <w:autoSpaceDE w:val="0"/>
        <w:spacing w:before="101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:rsidR="008D671B" w:rsidRPr="008D671B" w:rsidRDefault="008D671B" w:rsidP="008D671B">
      <w:pPr>
        <w:widowControl w:val="0"/>
        <w:tabs>
          <w:tab w:val="left" w:pos="953"/>
        </w:tabs>
        <w:autoSpaceDE w:val="0"/>
        <w:spacing w:before="101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8D671B">
        <w:rPr>
          <w:rFonts w:ascii="Times New Roman" w:eastAsiaTheme="minorHAnsi" w:hAnsi="Times New Roman"/>
          <w:b/>
          <w:sz w:val="28"/>
          <w:szCs w:val="28"/>
          <w:u w:val="single"/>
        </w:rPr>
        <w:t>Технология приготовления</w:t>
      </w:r>
      <w:r w:rsidRPr="008D671B">
        <w:rPr>
          <w:rFonts w:ascii="Times New Roman" w:eastAsiaTheme="minorHAnsi" w:hAnsi="Times New Roman"/>
          <w:b/>
          <w:sz w:val="28"/>
          <w:szCs w:val="28"/>
          <w:u w:val="single"/>
        </w:rPr>
        <w:tab/>
      </w:r>
    </w:p>
    <w:p w:rsidR="008D671B" w:rsidRPr="008D671B" w:rsidRDefault="008D671B" w:rsidP="008D671B">
      <w:pPr>
        <w:shd w:val="clear" w:color="auto" w:fill="FFFFFF"/>
        <w:autoSpaceDE w:val="0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8D671B" w:rsidRPr="008D671B" w:rsidRDefault="008D671B" w:rsidP="008D671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8D671B" w:rsidRPr="008D671B" w:rsidRDefault="008D671B" w:rsidP="008D671B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sz w:val="28"/>
          <w:szCs w:val="28"/>
        </w:rPr>
        <w:t>Температура подачи не выше 14º С.</w:t>
      </w:r>
    </w:p>
    <w:p w:rsidR="008D671B" w:rsidRPr="008D671B" w:rsidRDefault="008D671B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b/>
          <w:iCs/>
          <w:sz w:val="28"/>
          <w:szCs w:val="28"/>
        </w:rPr>
        <w:t>Внешний вид</w:t>
      </w:r>
      <w:r w:rsidRPr="008D671B">
        <w:rPr>
          <w:rFonts w:ascii="Times New Roman" w:eastAsiaTheme="minorHAnsi" w:hAnsi="Times New Roman"/>
          <w:iCs/>
          <w:sz w:val="28"/>
          <w:szCs w:val="28"/>
        </w:rPr>
        <w:t xml:space="preserve">: </w:t>
      </w:r>
      <w:r w:rsidRPr="008D671B">
        <w:rPr>
          <w:rFonts w:ascii="Times New Roman" w:eastAsiaTheme="minorHAnsi" w:hAnsi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 w:rsidRPr="008D671B">
        <w:rPr>
          <w:rFonts w:ascii="Times New Roman" w:eastAsiaTheme="minorHAnsi" w:hAnsi="Times New Roman"/>
          <w:sz w:val="28"/>
          <w:szCs w:val="28"/>
        </w:rPr>
        <w:t>непротертых</w:t>
      </w:r>
      <w:proofErr w:type="spellEnd"/>
      <w:r w:rsidRPr="008D671B">
        <w:rPr>
          <w:rFonts w:ascii="Times New Roman" w:eastAsiaTheme="minorHAnsi" w:hAnsi="Times New Roman"/>
          <w:sz w:val="28"/>
          <w:szCs w:val="28"/>
        </w:rPr>
        <w:t xml:space="preserve"> продуктов.</w:t>
      </w:r>
    </w:p>
    <w:p w:rsidR="008D671B" w:rsidRPr="008D671B" w:rsidRDefault="008D671B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8D671B">
        <w:rPr>
          <w:rFonts w:ascii="Times New Roman" w:eastAsiaTheme="minorHAnsi" w:hAnsi="Times New Roman"/>
          <w:iCs/>
          <w:sz w:val="28"/>
          <w:szCs w:val="28"/>
        </w:rPr>
        <w:t>Консисте</w:t>
      </w:r>
      <w:proofErr w:type="spellEnd"/>
    </w:p>
    <w:p w:rsidR="008D671B" w:rsidRPr="008D671B" w:rsidRDefault="008D671B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b/>
          <w:sz w:val="28"/>
          <w:szCs w:val="28"/>
        </w:rPr>
        <w:t>Цвет:</w:t>
      </w:r>
      <w:r w:rsidRPr="008D671B">
        <w:rPr>
          <w:rFonts w:ascii="Times New Roman" w:eastAsiaTheme="minorHAnsi" w:hAnsi="Times New Roman"/>
          <w:sz w:val="28"/>
          <w:szCs w:val="28"/>
        </w:rPr>
        <w:t xml:space="preserve"> соответствующий. </w:t>
      </w:r>
    </w:p>
    <w:p w:rsidR="008D671B" w:rsidRPr="008D671B" w:rsidRDefault="008D671B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b/>
          <w:sz w:val="28"/>
          <w:szCs w:val="28"/>
        </w:rPr>
        <w:t>Вкус:</w:t>
      </w:r>
      <w:r w:rsidRPr="008D671B">
        <w:rPr>
          <w:rFonts w:ascii="Times New Roman" w:eastAsiaTheme="minorHAnsi" w:hAnsi="Times New Roman"/>
          <w:sz w:val="28"/>
          <w:szCs w:val="28"/>
        </w:rPr>
        <w:t xml:space="preserve"> сладкий с кисловатым привкусом. </w:t>
      </w:r>
    </w:p>
    <w:p w:rsidR="008D671B" w:rsidRDefault="008D671B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b/>
          <w:sz w:val="28"/>
          <w:szCs w:val="28"/>
        </w:rPr>
        <w:t>Запах</w:t>
      </w:r>
      <w:r w:rsidRPr="008D671B">
        <w:rPr>
          <w:rFonts w:ascii="Times New Roman" w:eastAsiaTheme="minorHAnsi" w:hAnsi="Times New Roman"/>
          <w:sz w:val="28"/>
          <w:szCs w:val="28"/>
        </w:rPr>
        <w:t xml:space="preserve">: соответствующий. </w:t>
      </w:r>
    </w:p>
    <w:p w:rsidR="006B1E80" w:rsidRDefault="006B1E80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6B1E80" w:rsidRDefault="006B1E80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6B1E80" w:rsidRDefault="006B1E80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6B1E80" w:rsidRDefault="006B1E80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6B1E80" w:rsidRDefault="006B1E80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6B1E80" w:rsidRDefault="006B1E80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6B1E80" w:rsidRDefault="006B1E80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6B1E80" w:rsidRDefault="006B1E80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8D671B" w:rsidRPr="008D671B" w:rsidRDefault="008D671B" w:rsidP="008D671B">
      <w:pPr>
        <w:shd w:val="clear" w:color="auto" w:fill="FFFFFF"/>
        <w:autoSpaceDE w:val="0"/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8D671B" w:rsidRPr="008D671B" w:rsidRDefault="008D671B" w:rsidP="008D671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D671B">
        <w:rPr>
          <w:rFonts w:ascii="Times New Roman" w:eastAsiaTheme="minorHAnsi" w:hAnsi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D671B" w:rsidRPr="008D671B" w:rsidRDefault="008D671B" w:rsidP="008D671B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8D671B">
        <w:rPr>
          <w:rFonts w:ascii="Times New Roman" w:eastAsiaTheme="minorHAnsi" w:hAnsi="Times New Roman"/>
          <w:b/>
          <w:sz w:val="28"/>
          <w:szCs w:val="28"/>
        </w:rPr>
        <w:t>Номер рецептуры: № 12.4.1.</w:t>
      </w:r>
      <w:r w:rsidRPr="008D671B">
        <w:rPr>
          <w:rFonts w:ascii="Times New Roman" w:eastAsiaTheme="minorHAnsi" w:hAnsi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брутто, </w:t>
            </w:r>
            <w:proofErr w:type="spellStart"/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нетто, </w:t>
            </w:r>
            <w:proofErr w:type="spellStart"/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8D671B" w:rsidRPr="008D671B" w:rsidTr="00374A0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671B" w:rsidRPr="008D671B" w:rsidRDefault="008D671B" w:rsidP="008D671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8D671B" w:rsidRPr="008D671B" w:rsidRDefault="008D671B" w:rsidP="008D671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71B" w:rsidRPr="008D671B" w:rsidRDefault="008D671B" w:rsidP="008D671B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50 </w:t>
            </w:r>
            <w:proofErr w:type="spellStart"/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4</w:t>
            </w:r>
          </w:p>
        </w:tc>
      </w:tr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0,4</w:t>
            </w:r>
          </w:p>
        </w:tc>
      </w:tr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24,5</w:t>
            </w:r>
          </w:p>
        </w:tc>
      </w:tr>
      <w:tr w:rsidR="008D671B" w:rsidRPr="008D671B" w:rsidTr="00374A0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ккал</w:t>
            </w:r>
            <w:proofErr w:type="gramEnd"/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71B" w:rsidRPr="008D671B" w:rsidRDefault="008D671B" w:rsidP="008D671B">
            <w:pPr>
              <w:autoSpaceDE w:val="0"/>
              <w:spacing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8D671B">
              <w:rPr>
                <w:rFonts w:ascii="Times New Roman" w:eastAsiaTheme="minorHAnsi" w:hAnsi="Times New Roman"/>
                <w:bCs/>
                <w:sz w:val="28"/>
                <w:szCs w:val="28"/>
              </w:rPr>
              <w:t>112,5</w:t>
            </w:r>
          </w:p>
        </w:tc>
      </w:tr>
    </w:tbl>
    <w:p w:rsidR="008D671B" w:rsidRPr="008D671B" w:rsidRDefault="008D671B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  <w:r w:rsidRPr="008D671B">
        <w:rPr>
          <w:rFonts w:ascii="Times New Roman" w:eastAsiaTheme="minorHAnsi" w:hAnsi="Times New Roman"/>
          <w:bCs/>
          <w:sz w:val="28"/>
          <w:szCs w:val="28"/>
        </w:rPr>
        <w:t xml:space="preserve">Технология приготовления: </w:t>
      </w:r>
      <w:r w:rsidRPr="008D671B">
        <w:rPr>
          <w:rFonts w:ascii="Times New Roman" w:eastAsiaTheme="minorHAnsi" w:hAnsi="Times New Roman"/>
          <w:sz w:val="28"/>
          <w:szCs w:val="28"/>
        </w:rPr>
        <w:t>Хлеб  разрезать на порции</w:t>
      </w:r>
    </w:p>
    <w:p w:rsidR="008D671B" w:rsidRPr="008D671B" w:rsidRDefault="008D671B" w:rsidP="008D671B">
      <w:pPr>
        <w:rPr>
          <w:rFonts w:asciiTheme="minorHAnsi" w:eastAsiaTheme="minorHAnsi" w:hAnsiTheme="minorHAnsi" w:cstheme="minorBidi"/>
        </w:rPr>
      </w:pPr>
    </w:p>
    <w:p w:rsidR="008D671B" w:rsidRPr="008D671B" w:rsidRDefault="008D671B" w:rsidP="008D671B">
      <w:pPr>
        <w:shd w:val="clear" w:color="auto" w:fill="FFFFFF"/>
        <w:autoSpaceDE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D671B" w:rsidRPr="008D671B" w:rsidRDefault="008D671B" w:rsidP="008D671B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D671B" w:rsidRPr="008D671B" w:rsidRDefault="008D671B" w:rsidP="008D671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D671B" w:rsidRPr="008D671B" w:rsidRDefault="008D671B" w:rsidP="008D671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D671B" w:rsidRPr="008D671B" w:rsidRDefault="008D671B" w:rsidP="008D671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D671B" w:rsidRPr="008D671B" w:rsidRDefault="008D671B" w:rsidP="008D671B">
      <w:pPr>
        <w:rPr>
          <w:rFonts w:asciiTheme="minorHAnsi" w:eastAsiaTheme="minorHAnsi" w:hAnsiTheme="minorHAnsi" w:cstheme="minorBidi"/>
        </w:rPr>
      </w:pPr>
    </w:p>
    <w:p w:rsidR="008D671B" w:rsidRPr="008D671B" w:rsidRDefault="008D671B" w:rsidP="008D671B">
      <w:pPr>
        <w:rPr>
          <w:rFonts w:asciiTheme="minorHAnsi" w:eastAsiaTheme="minorHAnsi" w:hAnsiTheme="minorHAnsi" w:cstheme="minorBidi"/>
        </w:rPr>
      </w:pPr>
    </w:p>
    <w:p w:rsidR="00162EC8" w:rsidRDefault="00162EC8"/>
    <w:sectPr w:rsidR="00162EC8" w:rsidSect="008D67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52"/>
    <w:rsid w:val="00162EC8"/>
    <w:rsid w:val="006B1E80"/>
    <w:rsid w:val="006E1B52"/>
    <w:rsid w:val="008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E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E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2022-10-16T14:02:00Z</dcterms:created>
  <dcterms:modified xsi:type="dcterms:W3CDTF">2022-10-26T07:11:00Z</dcterms:modified>
</cp:coreProperties>
</file>