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91" w:rsidRDefault="00770328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16.05</w:t>
      </w:r>
      <w:r w:rsidR="00667868">
        <w:rPr>
          <w:rFonts w:ascii="Times New Roman" w:hAnsi="Times New Roman" w:cs="Times New Roman"/>
          <w:sz w:val="28"/>
          <w:szCs w:val="28"/>
        </w:rPr>
        <w:t>.2022 г.</w:t>
      </w:r>
    </w:p>
    <w:p w:rsidR="00633F4C" w:rsidRDefault="00770328" w:rsidP="0066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5770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868" w:rsidRDefault="00961CE6" w:rsidP="007703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9101" cy="5851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16_112932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692" cy="585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7868" w:rsidRDefault="00667868">
      <w:pPr>
        <w:rPr>
          <w:rFonts w:ascii="Times New Roman" w:hAnsi="Times New Roman" w:cs="Times New Roman"/>
          <w:sz w:val="28"/>
          <w:szCs w:val="28"/>
        </w:rPr>
      </w:pPr>
    </w:p>
    <w:p w:rsidR="00667868" w:rsidRP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6.9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кулинарного изделия (блюда): СЫР (ПОРЦИЯМИ)</w:t>
      </w:r>
    </w:p>
    <w:p w:rsidR="00667868" w:rsidRPr="00667868" w:rsidRDefault="00667868" w:rsidP="006678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Номер рецептуры: 15</w:t>
      </w:r>
    </w:p>
    <w:p w:rsidR="00667868" w:rsidRPr="00667868" w:rsidRDefault="00667868" w:rsidP="00667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Наименование сборника рецептур: </w:t>
      </w:r>
      <w:r w:rsidRPr="00667868">
        <w:rPr>
          <w:rFonts w:ascii="Times New Roman" w:hAnsi="Times New Roman" w:cs="Times New Roman"/>
          <w:sz w:val="28"/>
          <w:szCs w:val="28"/>
        </w:rPr>
        <w:tab/>
        <w:t xml:space="preserve">Сборник  рецептур на продукцию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67868">
        <w:rPr>
          <w:rFonts w:ascii="Times New Roman" w:hAnsi="Times New Roman" w:cs="Times New Roman"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667868" w:rsidRPr="00667868" w:rsidTr="00642AE1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Брутто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RPr="00667868" w:rsidTr="00642AE1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8" w:rsidRPr="00667868" w:rsidRDefault="00667868" w:rsidP="00667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7868" w:rsidRPr="00667868" w:rsidRDefault="00667868" w:rsidP="0066786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26,00</w:t>
            </w:r>
          </w:p>
        </w:tc>
      </w:tr>
      <w:tr w:rsidR="00667868" w:rsidRPr="00667868" w:rsidTr="00642AE1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868" w:rsidRPr="00667868" w:rsidRDefault="00667868" w:rsidP="006678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868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</w:tr>
    </w:tbl>
    <w:p w:rsidR="00667868" w:rsidRP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sz w:val="28"/>
          <w:szCs w:val="28"/>
        </w:rPr>
        <w:t>Сыр зачищают от корок, нарезают на порционные куски прямоугольной или иной формы.</w:t>
      </w:r>
    </w:p>
    <w:p w:rsidR="00667868" w:rsidRPr="00667868" w:rsidRDefault="00667868" w:rsidP="006678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868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Внешний вид</w:t>
      </w:r>
      <w:r w:rsidRPr="00667868">
        <w:rPr>
          <w:rFonts w:ascii="Times New Roman" w:hAnsi="Times New Roman" w:cs="Times New Roman"/>
          <w:sz w:val="28"/>
          <w:szCs w:val="28"/>
        </w:rPr>
        <w:t>: сыр прямоугольной или треугольной формы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667868">
        <w:rPr>
          <w:rFonts w:ascii="Times New Roman" w:hAnsi="Times New Roman" w:cs="Times New Roman"/>
          <w:sz w:val="28"/>
          <w:szCs w:val="28"/>
        </w:rPr>
        <w:t xml:space="preserve"> мягкая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Цвет: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соответствует виду сыра, светло-желтый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Вкус</w:t>
      </w:r>
      <w:r w:rsidRPr="00667868">
        <w:rPr>
          <w:rFonts w:ascii="Times New Roman" w:hAnsi="Times New Roman" w:cs="Times New Roman"/>
          <w:sz w:val="28"/>
          <w:szCs w:val="28"/>
        </w:rPr>
        <w:t>: соответствует виду сыра,  без горечи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68">
        <w:rPr>
          <w:rFonts w:ascii="Times New Roman" w:hAnsi="Times New Roman" w:cs="Times New Roman"/>
          <w:b/>
          <w:sz w:val="28"/>
          <w:szCs w:val="28"/>
        </w:rPr>
        <w:t>Запах:</w:t>
      </w:r>
      <w:r w:rsidRPr="00667868">
        <w:rPr>
          <w:rFonts w:ascii="Times New Roman" w:hAnsi="Times New Roman" w:cs="Times New Roman"/>
          <w:sz w:val="28"/>
          <w:szCs w:val="28"/>
        </w:rPr>
        <w:t xml:space="preserve"> свойственный </w:t>
      </w:r>
      <w:proofErr w:type="gramStart"/>
      <w:r w:rsidRPr="00667868">
        <w:rPr>
          <w:rFonts w:ascii="Times New Roman" w:hAnsi="Times New Roman" w:cs="Times New Roman"/>
          <w:sz w:val="28"/>
          <w:szCs w:val="28"/>
        </w:rPr>
        <w:t>свежему</w:t>
      </w:r>
      <w:proofErr w:type="gramEnd"/>
      <w:r w:rsidRPr="00667868">
        <w:rPr>
          <w:rFonts w:ascii="Times New Roman" w:hAnsi="Times New Roman" w:cs="Times New Roman"/>
          <w:sz w:val="28"/>
          <w:szCs w:val="28"/>
        </w:rPr>
        <w:t xml:space="preserve"> сыр.</w:t>
      </w:r>
    </w:p>
    <w:p w:rsidR="00667868" w:rsidRPr="00667868" w:rsidRDefault="00667868" w:rsidP="0066786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868">
        <w:rPr>
          <w:rFonts w:ascii="Times New Roman" w:eastAsia="Calibri" w:hAnsi="Times New Roman" w:cs="Times New Roman"/>
          <w:b/>
          <w:i/>
          <w:sz w:val="32"/>
          <w:szCs w:val="32"/>
        </w:rPr>
        <w:t>Технологическая карта кулинарного изделия (блюда)  № 3.3</w:t>
      </w:r>
    </w:p>
    <w:p w:rsidR="00667868" w:rsidRPr="00667868" w:rsidRDefault="00667868" w:rsidP="006678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Наименование кулинарного изделия (блюда): </w:t>
      </w:r>
      <w:r w:rsidRPr="006678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ПТИЦА ЗАПЕЧЕНАЯ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293</w:t>
      </w:r>
    </w:p>
    <w:p w:rsidR="00667868" w:rsidRPr="00667868" w:rsidRDefault="00667868" w:rsidP="0066786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сборника рецептур: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Сборник  рецептур на продукцию </w:t>
      </w:r>
      <w:proofErr w:type="gram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66786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66786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1667"/>
        <w:gridCol w:w="1667"/>
        <w:gridCol w:w="1667"/>
        <w:gridCol w:w="1668"/>
      </w:tblGrid>
      <w:tr w:rsidR="00667868" w:rsidRPr="00667868" w:rsidTr="00642AE1">
        <w:tc>
          <w:tcPr>
            <w:tcW w:w="2901" w:type="dxa"/>
            <w:vMerge w:val="restart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69" w:type="dxa"/>
            <w:gridSpan w:val="4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667868" w:rsidRPr="00667868" w:rsidTr="00642AE1">
        <w:tc>
          <w:tcPr>
            <w:tcW w:w="2901" w:type="dxa"/>
            <w:vMerge/>
          </w:tcPr>
          <w:p w:rsidR="00667868" w:rsidRPr="00667868" w:rsidRDefault="00667868" w:rsidP="00667868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7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68" w:type="dxa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Цыпленок-бройлер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139,7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100,3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174,7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125,3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5,5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7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68" w:type="dxa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67868" w:rsidRPr="00667868" w:rsidTr="00642AE1">
        <w:tc>
          <w:tcPr>
            <w:tcW w:w="2901" w:type="dxa"/>
            <w:vAlign w:val="center"/>
          </w:tcPr>
          <w:p w:rsidR="00667868" w:rsidRPr="00667868" w:rsidRDefault="00667868" w:rsidP="0066786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34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3335" w:type="dxa"/>
            <w:gridSpan w:val="2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46"/>
        <w:gridCol w:w="846"/>
        <w:gridCol w:w="803"/>
        <w:gridCol w:w="986"/>
        <w:gridCol w:w="846"/>
        <w:gridCol w:w="846"/>
        <w:gridCol w:w="986"/>
        <w:gridCol w:w="803"/>
        <w:gridCol w:w="803"/>
        <w:gridCol w:w="803"/>
        <w:gridCol w:w="846"/>
      </w:tblGrid>
      <w:tr w:rsidR="00667868" w:rsidRPr="00667868" w:rsidTr="00642AE1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093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301" w:type="dxa"/>
            <w:gridSpan w:val="4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667868" w:rsidRPr="00667868" w:rsidTr="00642AE1">
        <w:trPr>
          <w:cantSplit/>
          <w:trHeight w:val="1268"/>
        </w:trPr>
        <w:tc>
          <w:tcPr>
            <w:tcW w:w="1008" w:type="dxa"/>
            <w:vMerge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667868" w:rsidRPr="00667868" w:rsidRDefault="00667868" w:rsidP="00667868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80/80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17,65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221,00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54,50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20,30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132,90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1,62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43,00</w:t>
            </w:r>
          </w:p>
        </w:tc>
      </w:tr>
      <w:tr w:rsidR="00667868" w:rsidRPr="00667868" w:rsidTr="00642AE1">
        <w:trPr>
          <w:trHeight w:val="70"/>
        </w:trPr>
        <w:tc>
          <w:tcPr>
            <w:tcW w:w="1008" w:type="dxa"/>
            <w:shd w:val="clear" w:color="auto" w:fill="auto"/>
            <w:vAlign w:val="center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100/100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22,06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5,88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276,25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68,13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25,38</w:t>
            </w:r>
          </w:p>
        </w:tc>
        <w:tc>
          <w:tcPr>
            <w:tcW w:w="888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166,13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667868" w:rsidRPr="00667868" w:rsidRDefault="00667868" w:rsidP="0066786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6786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53,75</w:t>
            </w:r>
          </w:p>
        </w:tc>
      </w:tr>
    </w:tbl>
    <w:p w:rsidR="00667868" w:rsidRPr="00667868" w:rsidRDefault="00667868" w:rsidP="00667868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667868" w:rsidRPr="00667868" w:rsidRDefault="00667868" w:rsidP="0066786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Подготовленные тушки птицы солят, кладут на противень. Доводят до полной готовности в жарочном шкафу. Порции птицы непосредственно пред подачей поливают сливочным маслом. </w:t>
      </w:r>
    </w:p>
    <w:p w:rsidR="00667868" w:rsidRPr="00667868" w:rsidRDefault="00667868" w:rsidP="00667868">
      <w:pPr>
        <w:shd w:val="clear" w:color="auto" w:fill="FFFFFF"/>
        <w:spacing w:after="0"/>
        <w:ind w:left="382"/>
        <w:jc w:val="center"/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</w:pPr>
      <w:r w:rsidRPr="00667868">
        <w:rPr>
          <w:rFonts w:ascii="Times New Roman" w:eastAsia="Calibri" w:hAnsi="Times New Roman" w:cs="Times New Roman"/>
          <w:b/>
          <w:i/>
          <w:spacing w:val="2"/>
          <w:sz w:val="28"/>
          <w:szCs w:val="28"/>
          <w:u w:val="single"/>
        </w:rPr>
        <w:t>Требования к качеству: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мясо сохранило форму, сбоку гарнир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>мягкая, сочная, нежная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золотистый, </w:t>
      </w:r>
    </w:p>
    <w:p w:rsidR="00667868" w:rsidRPr="00667868" w:rsidRDefault="00667868" w:rsidP="00667868">
      <w:pPr>
        <w:shd w:val="clear" w:color="auto" w:fill="FFFFFF"/>
        <w:spacing w:after="0"/>
        <w:ind w:firstLine="720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 в меру соленый</w:t>
      </w:r>
    </w:p>
    <w:p w:rsidR="00667868" w:rsidRPr="00667868" w:rsidRDefault="00667868" w:rsidP="00667868">
      <w:pPr>
        <w:shd w:val="clear" w:color="auto" w:fill="FFFFFF"/>
        <w:spacing w:after="0"/>
        <w:ind w:left="14" w:firstLine="69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786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</w:t>
      </w:r>
      <w:r w:rsidRPr="0066786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667868">
        <w:rPr>
          <w:rFonts w:ascii="Times New Roman" w:eastAsia="Calibri" w:hAnsi="Times New Roman" w:cs="Times New Roman"/>
          <w:i/>
          <w:sz w:val="28"/>
          <w:szCs w:val="28"/>
        </w:rPr>
        <w:t xml:space="preserve">свойственный мясу птицы </w:t>
      </w:r>
    </w:p>
    <w:p w:rsidR="00667868" w:rsidRP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8.4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667868" w:rsidRDefault="00667868" w:rsidP="00667868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667868" w:rsidRDefault="00667868" w:rsidP="0066786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667868" w:rsidRDefault="00667868" w:rsidP="00667868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667868" w:rsidRDefault="00667868" w:rsidP="0066786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67868" w:rsidRDefault="00667868" w:rsidP="00667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868" w:rsidRDefault="00667868" w:rsidP="00667868"/>
    <w:p w:rsidR="00667868" w:rsidRDefault="00667868" w:rsidP="0066786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11.6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667868" w:rsidRDefault="00667868" w:rsidP="0066786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667868" w:rsidTr="00642AE1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667868" w:rsidTr="00642AE1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667868" w:rsidRDefault="00667868" w:rsidP="0066786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667868" w:rsidRDefault="00667868" w:rsidP="00667868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667868" w:rsidRDefault="00667868" w:rsidP="006678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667868" w:rsidRDefault="00667868" w:rsidP="0066786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667868" w:rsidRDefault="00667868" w:rsidP="00667868"/>
    <w:p w:rsidR="00667868" w:rsidRDefault="00667868" w:rsidP="0066786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667868" w:rsidRDefault="00667868" w:rsidP="0066786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67868" w:rsidTr="00642AE1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7868" w:rsidRDefault="00667868" w:rsidP="00642AE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67868" w:rsidRDefault="00667868" w:rsidP="0066786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7868" w:rsidTr="00642A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868" w:rsidRDefault="00667868" w:rsidP="00642AE1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667868" w:rsidRDefault="00667868" w:rsidP="00667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приготовления: яблоки тщательно вымыть, раздать поштучно</w:t>
      </w:r>
    </w:p>
    <w:p w:rsidR="00667868" w:rsidRDefault="00667868" w:rsidP="0066786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68" w:rsidRDefault="00667868" w:rsidP="00667868"/>
    <w:p w:rsidR="00667868" w:rsidRPr="00667868" w:rsidRDefault="00667868">
      <w:pPr>
        <w:rPr>
          <w:rFonts w:ascii="Times New Roman" w:hAnsi="Times New Roman" w:cs="Times New Roman"/>
          <w:sz w:val="28"/>
          <w:szCs w:val="28"/>
        </w:rPr>
      </w:pPr>
    </w:p>
    <w:sectPr w:rsidR="00667868" w:rsidRPr="0066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D0"/>
    <w:rsid w:val="004A6B34"/>
    <w:rsid w:val="00633F4C"/>
    <w:rsid w:val="00667868"/>
    <w:rsid w:val="00770328"/>
    <w:rsid w:val="00961CE6"/>
    <w:rsid w:val="00963891"/>
    <w:rsid w:val="00F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3</cp:revision>
  <cp:lastPrinted>2022-04-18T06:09:00Z</cp:lastPrinted>
  <dcterms:created xsi:type="dcterms:W3CDTF">2022-05-16T02:25:00Z</dcterms:created>
  <dcterms:modified xsi:type="dcterms:W3CDTF">2022-05-16T04:34:00Z</dcterms:modified>
</cp:coreProperties>
</file>